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2F81" w14:textId="77777777" w:rsidR="006F2B0B" w:rsidRPr="00BE1055" w:rsidRDefault="006F2B0B" w:rsidP="006F2B0B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sr-Cyrl-RS"/>
        </w:rPr>
      </w:pPr>
    </w:p>
    <w:p w14:paraId="1D884AD9" w14:textId="77777777" w:rsidR="006F2B0B" w:rsidRPr="00BE1055" w:rsidRDefault="006F2B0B" w:rsidP="006F2B0B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sr-Latn-RS"/>
        </w:rPr>
      </w:pPr>
    </w:p>
    <w:p w14:paraId="10AC184A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val="sr-Latn-RS" w:eastAsia="zh-CN" w:bidi="hi-IN"/>
        </w:rPr>
      </w:pPr>
    </w:p>
    <w:p w14:paraId="352C7DDD" w14:textId="7353FCCC" w:rsidR="008D1A79" w:rsidRPr="00BE1055" w:rsidRDefault="00E42A4D" w:rsidP="006F2B0B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Национални</w:t>
      </w:r>
      <w:proofErr w:type="spellEnd"/>
      <w:r w:rsidR="00512FCD"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избор</w:t>
      </w:r>
      <w:proofErr w:type="spellEnd"/>
      <w:r w:rsidR="00512FCD"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кандидата</w:t>
      </w:r>
      <w:proofErr w:type="spellEnd"/>
      <w:r w:rsidR="008D1A79"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за</w:t>
      </w:r>
      <w:proofErr w:type="spellEnd"/>
      <w:r w:rsidR="008D1A79"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 xml:space="preserve"> </w:t>
      </w:r>
    </w:p>
    <w:p w14:paraId="21D4DB3C" w14:textId="0084F832" w:rsidR="00012B30" w:rsidRPr="00BE1055" w:rsidRDefault="00E42A4D" w:rsidP="006F2B0B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пројекат</w:t>
      </w:r>
      <w:proofErr w:type="spellEnd"/>
      <w:r w:rsidR="00BD0BD9"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Дигитални</w:t>
      </w:r>
      <w:proofErr w:type="spellEnd"/>
      <w:r w:rsidR="00BD0BD9"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иновациони</w:t>
      </w:r>
      <w:proofErr w:type="spellEnd"/>
      <w:r w:rsidR="00BD0BD9"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хаб</w:t>
      </w:r>
      <w:r w:rsidR="00BD0BD9"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Србије</w:t>
      </w:r>
      <w:proofErr w:type="spellEnd"/>
    </w:p>
    <w:p w14:paraId="5AE55DE6" w14:textId="77777777" w:rsidR="00BD0BD9" w:rsidRPr="00BE1055" w:rsidRDefault="00BD0BD9" w:rsidP="006F2B0B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</w:pPr>
    </w:p>
    <w:p w14:paraId="7DEB45AA" w14:textId="56DE9DDA" w:rsidR="00012B30" w:rsidRPr="00BE1055" w:rsidRDefault="00E42A4D" w:rsidP="006F2B0B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Пријавни</w:t>
      </w:r>
      <w:proofErr w:type="spellEnd"/>
      <w:r w:rsidR="00012B30"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val="sr-Latn-RS"/>
        </w:rPr>
        <w:t>образац</w:t>
      </w:r>
      <w:proofErr w:type="spellEnd"/>
    </w:p>
    <w:p w14:paraId="45DC85CA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32"/>
          <w:szCs w:val="32"/>
          <w:lang w:val="sr-Latn-RS" w:eastAsia="zh-CN" w:bidi="hi-IN"/>
        </w:rPr>
      </w:pPr>
    </w:p>
    <w:p w14:paraId="38057A1D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1BE4E6C3" w14:textId="0A687F77" w:rsidR="00A84119" w:rsidRPr="00BE1055" w:rsidRDefault="00E42A4D" w:rsidP="00A84119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</w:pP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Пријавни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образац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и</w:t>
      </w:r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припадајуће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документе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треба</w:t>
      </w:r>
      <w:proofErr w:type="spellEnd"/>
      <w:r w:rsidR="006F2B0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послати</w:t>
      </w:r>
      <w:proofErr w:type="spellEnd"/>
      <w:r w:rsidR="00D52E84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путем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поште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на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адресу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:</w:t>
      </w:r>
    </w:p>
    <w:p w14:paraId="37758BED" w14:textId="77777777" w:rsidR="00A84119" w:rsidRPr="00BE1055" w:rsidRDefault="00A84119" w:rsidP="00A84119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</w:pPr>
    </w:p>
    <w:p w14:paraId="3385C8B5" w14:textId="6C345C5D" w:rsidR="00A84119" w:rsidRPr="00BE1055" w:rsidRDefault="00E42A4D" w:rsidP="00A84119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</w:pP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Министарство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информисања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и</w:t>
      </w:r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телекомуникација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,</w:t>
      </w:r>
    </w:p>
    <w:p w14:paraId="2E7197C7" w14:textId="236A1167" w:rsidR="00A84119" w:rsidRPr="00BE1055" w:rsidRDefault="00E42A4D" w:rsidP="00A84119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</w:pP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Писарница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-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Немањина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22-26, 11000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Београд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.</w:t>
      </w:r>
    </w:p>
    <w:p w14:paraId="56D886D5" w14:textId="77777777" w:rsidR="00A84119" w:rsidRPr="00BE1055" w:rsidRDefault="00A84119" w:rsidP="00A84119">
      <w:pPr>
        <w:widowControl w:val="0"/>
        <w:suppressAutoHyphens/>
        <w:autoSpaceDN w:val="0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</w:pPr>
    </w:p>
    <w:p w14:paraId="4BB9758A" w14:textId="3BB83F46" w:rsidR="00A84119" w:rsidRPr="00BE1055" w:rsidRDefault="00E42A4D" w:rsidP="00A84119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с</w:t>
      </w:r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назнаком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“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Пријава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за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национални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избор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кандидата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за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bookmarkStart w:id="0" w:name="_Hlk146485018"/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пројекат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Дигитални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иновациони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хаб</w:t>
      </w:r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Србије</w:t>
      </w:r>
      <w:bookmarkEnd w:id="0"/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– 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НЕ</w:t>
      </w:r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ОТВАРАТИ</w:t>
      </w:r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”.</w:t>
      </w:r>
    </w:p>
    <w:p w14:paraId="24DF1902" w14:textId="77777777" w:rsidR="00A84119" w:rsidRPr="00BE1055" w:rsidRDefault="00A84119" w:rsidP="00A84119">
      <w:pPr>
        <w:spacing w:after="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</w:pPr>
    </w:p>
    <w:p w14:paraId="214954C3" w14:textId="330EB104" w:rsidR="00BD0BD9" w:rsidRPr="00BE1055" w:rsidRDefault="00E42A4D" w:rsidP="00A84119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</w:pP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Више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информација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доступно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је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у</w:t>
      </w:r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приложеном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тексту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Позива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и</w:t>
      </w:r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Пријавном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обрасцу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.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Сва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додатна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питања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везана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за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припрему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пријаве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за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јавни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позив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можете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послати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на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е</w:t>
      </w:r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-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маил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адресу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 xml:space="preserve">: </w:t>
      </w:r>
      <w:hyperlink r:id="rId8" w:history="1">
        <w:r w:rsidRPr="00BE1055">
          <w:rPr>
            <w:rStyle w:val="Hyperlink"/>
            <w:rFonts w:ascii="Times New Roman" w:eastAsia="Arial Unicode MS" w:hAnsi="Times New Roman" w:cs="Times New Roman"/>
            <w:kern w:val="1"/>
            <w:sz w:val="24"/>
            <w:szCs w:val="24"/>
            <w:lang w:eastAsia="zh-CN" w:bidi="en-US"/>
          </w:rPr>
          <w:t>digital.europe@mit.gov.rs</w:t>
        </w:r>
      </w:hyperlink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en-US"/>
        </w:rPr>
        <w:t>.</w:t>
      </w:r>
    </w:p>
    <w:p w14:paraId="52AC8912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4013695B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43BD9E87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</w:pPr>
    </w:p>
    <w:p w14:paraId="5C776C0B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</w:pPr>
    </w:p>
    <w:p w14:paraId="6C78DB61" w14:textId="50B39811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</w:pPr>
      <w:r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>[</w:t>
      </w:r>
      <w:proofErr w:type="spellStart"/>
      <w:r w:rsidR="00E42A4D"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>пуни</w:t>
      </w:r>
      <w:proofErr w:type="spellEnd"/>
      <w:r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 xml:space="preserve"> </w:t>
      </w:r>
      <w:proofErr w:type="spellStart"/>
      <w:r w:rsidR="00E42A4D"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>назив</w:t>
      </w:r>
      <w:proofErr w:type="spellEnd"/>
      <w:r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 xml:space="preserve"> </w:t>
      </w:r>
      <w:proofErr w:type="spellStart"/>
      <w:r w:rsidR="00E42A4D"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>предлагача</w:t>
      </w:r>
      <w:proofErr w:type="spellEnd"/>
      <w:r w:rsidR="00012B30"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 xml:space="preserve"> </w:t>
      </w:r>
      <w:r w:rsidR="00E42A4D"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>и</w:t>
      </w:r>
      <w:r w:rsidR="00012B30"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 xml:space="preserve"> </w:t>
      </w:r>
      <w:proofErr w:type="spellStart"/>
      <w:r w:rsidR="00E42A4D"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>акроним</w:t>
      </w:r>
      <w:proofErr w:type="spellEnd"/>
      <w:r w:rsidRPr="00BE1055"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  <w:t>]</w:t>
      </w:r>
    </w:p>
    <w:p w14:paraId="7384FBF7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</w:pPr>
    </w:p>
    <w:p w14:paraId="4FC329F1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sr-Latn-RS" w:eastAsia="zh-CN" w:bidi="hi-IN"/>
        </w:rPr>
      </w:pPr>
    </w:p>
    <w:p w14:paraId="0D2CDC18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0D043A85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7645C3D3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6D7668BD" w14:textId="77777777" w:rsidR="006F2B0B" w:rsidRPr="00BE1055" w:rsidRDefault="006F2B0B" w:rsidP="006F2B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iCs/>
          <w:color w:val="000000"/>
          <w:kern w:val="3"/>
          <w:sz w:val="24"/>
          <w:szCs w:val="24"/>
          <w:u w:val="single"/>
          <w:lang w:val="sr-Latn-RS" w:eastAsia="zh-CN" w:bidi="hi-IN"/>
        </w:rPr>
      </w:pPr>
    </w:p>
    <w:p w14:paraId="729D1ADC" w14:textId="128AF8D4" w:rsidR="006F2B0B" w:rsidRPr="00BE1055" w:rsidRDefault="00E42A4D" w:rsidP="008D1A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  <w:u w:val="single"/>
          <w:lang w:val="sr-Latn-RS" w:eastAsia="zh-CN" w:bidi="hi-IN"/>
        </w:rPr>
      </w:pPr>
      <w:proofErr w:type="spellStart"/>
      <w:r w:rsidRPr="00BE1055"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  <w:u w:val="single"/>
          <w:lang w:val="sr-Latn-RS" w:eastAsia="zh-CN" w:bidi="hi-IN"/>
        </w:rPr>
        <w:t>Рок</w:t>
      </w:r>
      <w:proofErr w:type="spellEnd"/>
      <w:r w:rsidR="006F2B0B" w:rsidRPr="00BE1055"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  <w:u w:val="single"/>
          <w:lang w:val="sr-Latn-RS" w:eastAsia="zh-CN" w:bidi="hi-IN"/>
        </w:rPr>
        <w:t xml:space="preserve"> </w:t>
      </w:r>
      <w:proofErr w:type="spellStart"/>
      <w:r w:rsidRPr="00BE1055"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  <w:u w:val="single"/>
          <w:lang w:val="sr-Latn-RS" w:eastAsia="zh-CN" w:bidi="hi-IN"/>
        </w:rPr>
        <w:t>за</w:t>
      </w:r>
      <w:proofErr w:type="spellEnd"/>
      <w:r w:rsidR="006F2B0B" w:rsidRPr="00BE1055"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  <w:u w:val="single"/>
          <w:lang w:val="sr-Latn-RS" w:eastAsia="zh-CN" w:bidi="hi-IN"/>
        </w:rPr>
        <w:t xml:space="preserve"> </w:t>
      </w:r>
      <w:proofErr w:type="spellStart"/>
      <w:r w:rsidRPr="00BE1055"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  <w:u w:val="single"/>
          <w:lang w:val="sr-Latn-RS" w:eastAsia="zh-CN" w:bidi="hi-IN"/>
        </w:rPr>
        <w:t>доставу</w:t>
      </w:r>
      <w:proofErr w:type="spellEnd"/>
      <w:r w:rsidR="006F2B0B" w:rsidRPr="00BE1055"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  <w:u w:val="single"/>
          <w:lang w:val="sr-Latn-RS" w:eastAsia="zh-CN" w:bidi="hi-IN"/>
        </w:rPr>
        <w:t>:</w:t>
      </w:r>
      <w:r w:rsidR="006531F0" w:rsidRPr="00BE1055"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  <w:u w:val="single"/>
          <w:lang w:val="sr-Latn-RS" w:eastAsia="zh-CN" w:bidi="hi-IN"/>
        </w:rPr>
        <w:t xml:space="preserve"> </w:t>
      </w:r>
      <w:r w:rsidR="00A84119" w:rsidRPr="00BE1055">
        <w:rPr>
          <w:rFonts w:ascii="Times New Roman" w:eastAsia="SimSun" w:hAnsi="Times New Roman" w:cs="Times New Roman"/>
          <w:b/>
          <w:bCs/>
          <w:kern w:val="3"/>
          <w:lang w:val="sr-Latn-RS" w:eastAsia="zh-CN" w:bidi="hi-IN"/>
        </w:rPr>
        <w:t xml:space="preserve"> </w:t>
      </w:r>
      <w:r w:rsidR="003D4000">
        <w:rPr>
          <w:rFonts w:ascii="Times New Roman" w:eastAsia="SimSun" w:hAnsi="Times New Roman" w:cs="Times New Roman"/>
          <w:b/>
          <w:bCs/>
          <w:kern w:val="3"/>
          <w:lang w:val="sr-Cyrl-RS" w:eastAsia="zh-CN" w:bidi="hi-IN"/>
        </w:rPr>
        <w:t>04. децембар</w:t>
      </w:r>
      <w:r w:rsidR="00BD0BD9" w:rsidRPr="00BE1055">
        <w:rPr>
          <w:rFonts w:ascii="Times New Roman" w:eastAsia="SimSun" w:hAnsi="Times New Roman" w:cs="Times New Roman"/>
          <w:kern w:val="3"/>
          <w:lang w:val="sr-Latn-RS" w:eastAsia="zh-CN" w:bidi="hi-IN"/>
        </w:rPr>
        <w:t xml:space="preserve"> </w:t>
      </w:r>
      <w:r w:rsidR="00BD0BD9" w:rsidRPr="00BE1055">
        <w:rPr>
          <w:rFonts w:ascii="Times New Roman" w:eastAsia="SimSun" w:hAnsi="Times New Roman" w:cs="Times New Roman"/>
          <w:b/>
          <w:bCs/>
          <w:kern w:val="3"/>
          <w:lang w:val="sr-Latn-RS" w:eastAsia="zh-CN" w:bidi="hi-IN"/>
        </w:rPr>
        <w:t>2023.</w:t>
      </w:r>
    </w:p>
    <w:p w14:paraId="101C6209" w14:textId="77777777" w:rsidR="004416AB" w:rsidRPr="00BE1055" w:rsidRDefault="004416AB" w:rsidP="008D1A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  <w:u w:val="single"/>
          <w:lang w:val="sr-Latn-RS" w:eastAsia="zh-CN" w:bidi="hi-IN"/>
        </w:rPr>
      </w:pPr>
    </w:p>
    <w:p w14:paraId="2BE9AD57" w14:textId="3F3CD8B1" w:rsidR="00012B30" w:rsidRPr="00BE1055" w:rsidRDefault="00E42A4D" w:rsidP="00FF641A">
      <w:pPr>
        <w:pStyle w:val="ListParagraph"/>
        <w:keepNext/>
        <w:keepLines/>
        <w:pageBreakBefore/>
        <w:numPr>
          <w:ilvl w:val="0"/>
          <w:numId w:val="12"/>
        </w:numPr>
        <w:spacing w:before="500" w:after="100" w:line="259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lastRenderedPageBreak/>
        <w:t>Статус</w:t>
      </w:r>
      <w:proofErr w:type="spellEnd"/>
      <w:r w:rsidR="00012B30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/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састав</w:t>
      </w:r>
      <w:proofErr w:type="spellEnd"/>
      <w:r w:rsidR="00012B30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ЕДИХ</w:t>
      </w:r>
      <w:r w:rsidR="00012B30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-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а</w:t>
      </w:r>
    </w:p>
    <w:p w14:paraId="3EABB3AE" w14:textId="1B328B26" w:rsidR="00012B30" w:rsidRPr="00BE1055" w:rsidRDefault="00E42A4D" w:rsidP="00492B3B">
      <w:pPr>
        <w:keepNext/>
        <w:keepLines/>
        <w:numPr>
          <w:ilvl w:val="1"/>
          <w:numId w:val="0"/>
        </w:numPr>
        <w:tabs>
          <w:tab w:val="num" w:pos="1001"/>
        </w:tabs>
        <w:spacing w:before="200" w:after="100" w:line="259" w:lineRule="auto"/>
        <w:ind w:left="1001" w:hanging="576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Подаци</w:t>
      </w:r>
      <w:proofErr w:type="spellEnd"/>
      <w:r w:rsidR="00012B30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о</w:t>
      </w:r>
      <w:r w:rsidR="00012B30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подносиоцу</w:t>
      </w:r>
      <w:proofErr w:type="spellEnd"/>
      <w:r w:rsidR="004A58F4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пријаве</w:t>
      </w:r>
      <w:proofErr w:type="spellEnd"/>
    </w:p>
    <w:tbl>
      <w:tblPr>
        <w:tblW w:w="95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666"/>
      </w:tblGrid>
      <w:tr w:rsidR="00012B30" w:rsidRPr="00BE1055" w14:paraId="62D6521A" w14:textId="77777777" w:rsidTr="00B6114C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237" w14:textId="7FCC0844" w:rsidR="00012B30" w:rsidRPr="00BE1055" w:rsidRDefault="00E42A4D" w:rsidP="00013DAF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Назив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организације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-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подносиоца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пријаве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472D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</w:tc>
      </w:tr>
      <w:tr w:rsidR="00012B30" w:rsidRPr="00BE1055" w14:paraId="52733D4E" w14:textId="77777777" w:rsidTr="00B611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798" w14:textId="593AA03B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Правни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статус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предлагача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8E7D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</w:tc>
      </w:tr>
      <w:tr w:rsidR="00012B30" w:rsidRPr="00BE1055" w14:paraId="2CCE94B8" w14:textId="77777777" w:rsidTr="00492B3B">
        <w:trPr>
          <w:trHeight w:val="5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8C2" w14:textId="767AD709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Делатност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предлагача</w:t>
            </w:r>
            <w:proofErr w:type="spellEnd"/>
            <w:r w:rsidR="00492B3B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(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подручје</w:t>
            </w:r>
            <w:proofErr w:type="spellEnd"/>
            <w:r w:rsidR="00492B3B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71C5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</w:tc>
      </w:tr>
      <w:tr w:rsidR="00012B30" w:rsidRPr="00BE1055" w14:paraId="1145909D" w14:textId="77777777" w:rsidTr="00B6114C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1DF4" w14:textId="30D8D451" w:rsidR="00012B30" w:rsidRPr="00BE1055" w:rsidRDefault="00E42A4D" w:rsidP="006A457B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Област</w:t>
            </w:r>
            <w:proofErr w:type="spellEnd"/>
            <w:r w:rsidR="00877EB4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научне</w:t>
            </w:r>
            <w:proofErr w:type="spellEnd"/>
            <w:r w:rsidR="00877EB4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или</w:t>
            </w:r>
            <w:proofErr w:type="spellEnd"/>
            <w:r w:rsidR="00877EB4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истраживачке</w:t>
            </w:r>
            <w:proofErr w:type="spellEnd"/>
            <w:r w:rsidR="00877EB4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компетенције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DB95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</w:tr>
      <w:tr w:rsidR="00012B30" w:rsidRPr="00BE1055" w14:paraId="681A3467" w14:textId="77777777" w:rsidTr="00B6114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454" w14:textId="2E66D45A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Особа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овлашћена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за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координисање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активности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конзорцијума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2452" w14:textId="0C64445D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Име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012B30" w:rsidRPr="00BE1055" w14:paraId="3207A107" w14:textId="77777777" w:rsidTr="00492B3B">
        <w:trPr>
          <w:trHeight w:val="28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52B8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4DFD" w14:textId="5ED44CAD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Контакт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012B30" w:rsidRPr="00BE1055" w14:paraId="29BE0054" w14:textId="77777777" w:rsidTr="00B6114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345" w14:textId="700A36E1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Административни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руководилац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пројекта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7415" w14:textId="6551F0F0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Име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012B30" w:rsidRPr="00BE1055" w14:paraId="03B2BDDA" w14:textId="77777777" w:rsidTr="00B6114C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60EB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FF5F" w14:textId="341C4868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Контакт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012B30" w:rsidRPr="00BE1055" w14:paraId="4C89F699" w14:textId="77777777" w:rsidTr="00B6114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B9B" w14:textId="169148B5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Технички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</w:t>
            </w:r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научни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руководилац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пројекта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57FB" w14:textId="5A5A4CEA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Име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012B30" w:rsidRPr="00BE1055" w14:paraId="1ECB9B82" w14:textId="77777777" w:rsidTr="00B6114C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312F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D9A" w14:textId="16B0DA3C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Контакт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012B30" w:rsidRPr="00BE1055" w14:paraId="686BABDD" w14:textId="77777777" w:rsidTr="00B611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68C" w14:textId="486A3E03" w:rsidR="00012B30" w:rsidRPr="00BE1055" w:rsidRDefault="00E42A4D" w:rsidP="00D76680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Улога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предлагача</w:t>
            </w:r>
            <w:proofErr w:type="spellEnd"/>
            <w:r w:rsidR="00D7668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/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координатора</w:t>
            </w:r>
            <w:proofErr w:type="spellEnd"/>
            <w:r w:rsidR="00D7668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конзорцијума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64CD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  <w:p w14:paraId="0166F24E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56A480A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395AA032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4C06711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443EED43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3D21075F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37248DCC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10608D20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312B913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052ED6F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</w:tr>
    </w:tbl>
    <w:p w14:paraId="05AD36BF" w14:textId="77777777" w:rsidR="00012B30" w:rsidRPr="00BE1055" w:rsidRDefault="00012B30" w:rsidP="00012B3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85BB939" w14:textId="77777777" w:rsidR="00877EB4" w:rsidRPr="00BE1055" w:rsidRDefault="00877EB4" w:rsidP="00012B3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001F17" w14:textId="77777777" w:rsidR="00877EB4" w:rsidRPr="00BE1055" w:rsidRDefault="00877EB4" w:rsidP="00012B3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BF57AD1" w14:textId="77777777" w:rsidR="00877EB4" w:rsidRPr="00BE1055" w:rsidRDefault="00877EB4" w:rsidP="00012B3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11A01B8" w14:textId="7827077B" w:rsidR="00012B30" w:rsidRPr="00BE1055" w:rsidRDefault="00E42A4D" w:rsidP="00012B30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Подаци</w:t>
      </w:r>
      <w:proofErr w:type="spellEnd"/>
      <w:r w:rsidR="00012B30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о</w:t>
      </w:r>
      <w:r w:rsidR="00012B30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партнеру</w:t>
      </w:r>
      <w:proofErr w:type="spellEnd"/>
      <w:r w:rsidR="00012B30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1863B3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 </w:t>
      </w:r>
      <w:r w:rsidR="00012B30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ако</w:t>
      </w:r>
      <w:proofErr w:type="spellEnd"/>
      <w:r w:rsidR="00012B30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је</w:t>
      </w:r>
      <w:proofErr w:type="spellEnd"/>
      <w:r w:rsidR="00012B30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примењиво</w:t>
      </w:r>
      <w:proofErr w:type="spellEnd"/>
      <w:r w:rsidR="00012B30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</w:p>
    <w:p w14:paraId="3DC0E2DC" w14:textId="1FDD79BC" w:rsidR="00012B30" w:rsidRPr="00BE1055" w:rsidRDefault="001863B3" w:rsidP="00012B30">
      <w:pPr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За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конзорцијумске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пријаве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потребно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је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навести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податке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</w:t>
      </w:r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сваком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партнеру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Ако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се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конзорцијум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састоји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од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више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партнера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молимо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копирајте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ову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табелу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онолико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пута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колико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је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то</w:t>
      </w:r>
      <w:proofErr w:type="spellEnd"/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потребно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(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сваки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партнер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</w:t>
      </w:r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засебној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табели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)</w:t>
      </w:r>
      <w:r w:rsidR="00012B3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.</w:t>
      </w:r>
      <w:r w:rsidR="004A58F4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Водите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рачуна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да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опис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улоге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партнера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одговара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предложеној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управљачкој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структури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предвиђеном</w:t>
      </w:r>
      <w:proofErr w:type="spellEnd"/>
      <w:r w:rsidR="00492B3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буџету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.]</w:t>
      </w:r>
    </w:p>
    <w:tbl>
      <w:tblPr>
        <w:tblW w:w="95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666"/>
      </w:tblGrid>
      <w:tr w:rsidR="00012B30" w:rsidRPr="00BE1055" w14:paraId="6BE82825" w14:textId="77777777" w:rsidTr="00492B3B">
        <w:trPr>
          <w:trHeight w:val="4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4CB" w14:textId="5F173C17" w:rsidR="00012B30" w:rsidRPr="00BE1055" w:rsidRDefault="00E42A4D" w:rsidP="00492B3B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Назив</w:t>
            </w:r>
            <w:proofErr w:type="spellEnd"/>
            <w:r w:rsidR="00492B3B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организације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158A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</w:tc>
      </w:tr>
      <w:tr w:rsidR="00012B30" w:rsidRPr="00BE1055" w14:paraId="1EAEFE1B" w14:textId="77777777" w:rsidTr="00B611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B8D" w14:textId="4E3EC6DE" w:rsidR="00012B30" w:rsidRPr="00BE1055" w:rsidRDefault="00E42A4D" w:rsidP="001863B3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Правни</w:t>
            </w:r>
            <w:proofErr w:type="spellEnd"/>
            <w:r w:rsidR="00492B3B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статус</w:t>
            </w:r>
            <w:proofErr w:type="spellEnd"/>
            <w:r w:rsidR="00492B3B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партнера</w:t>
            </w:r>
            <w:proofErr w:type="spellEnd"/>
            <w:r w:rsidR="001863B3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00A8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</w:tc>
      </w:tr>
      <w:tr w:rsidR="00012B30" w:rsidRPr="00BE1055" w14:paraId="48E2EE3B" w14:textId="77777777" w:rsidTr="00492B3B">
        <w:trPr>
          <w:trHeight w:val="6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9D1" w14:textId="31646447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Делатност</w:t>
            </w:r>
            <w:proofErr w:type="spellEnd"/>
            <w:r w:rsidR="00492B3B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партнера</w:t>
            </w:r>
            <w:proofErr w:type="spellEnd"/>
            <w:r w:rsidR="00492B3B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(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подручје</w:t>
            </w:r>
            <w:proofErr w:type="spellEnd"/>
            <w:r w:rsidR="00492B3B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2FC2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</w:tc>
      </w:tr>
      <w:tr w:rsidR="00492B3B" w:rsidRPr="00BE1055" w14:paraId="65DF11F3" w14:textId="77777777" w:rsidTr="00492B3B">
        <w:trPr>
          <w:trHeight w:val="4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3595" w14:textId="50B9951F" w:rsidR="00492B3B" w:rsidRPr="00BE1055" w:rsidRDefault="00E42A4D" w:rsidP="001863B3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Област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научне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или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истраживачке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компетенције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8168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</w:tr>
      <w:tr w:rsidR="00012B30" w:rsidRPr="00BE1055" w14:paraId="4F7C1C3C" w14:textId="77777777" w:rsidTr="00492B3B">
        <w:trPr>
          <w:trHeight w:val="35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86B3" w14:textId="1A47683F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Контакт</w:t>
            </w:r>
            <w:proofErr w:type="spellEnd"/>
            <w:r w:rsidR="00492B3B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особа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4F54" w14:textId="7BF3D0F4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Име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012B30" w:rsidRPr="00BE1055" w14:paraId="0DE8411E" w14:textId="77777777" w:rsidTr="00492B3B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1804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32B6" w14:textId="30FF934C" w:rsidR="00012B30" w:rsidRPr="00BE1055" w:rsidRDefault="00E42A4D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Контакт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012B30" w:rsidRPr="00BE1055" w14:paraId="461893D2" w14:textId="77777777" w:rsidTr="00B611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CF0" w14:textId="2E1C02D0" w:rsidR="00012B30" w:rsidRPr="00BE1055" w:rsidRDefault="00E42A4D" w:rsidP="00D76680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Улога</w:t>
            </w:r>
            <w:proofErr w:type="spellEnd"/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партнера</w:t>
            </w:r>
            <w:proofErr w:type="spellEnd"/>
            <w:r w:rsidR="00D7668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у</w:t>
            </w:r>
            <w:r w:rsidR="00012B30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Пријави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B023" w14:textId="77777777" w:rsidR="00012B30" w:rsidRPr="00BE1055" w:rsidRDefault="00012B30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  <w:p w14:paraId="01401D77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13B6FD2E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E1B81DC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3051CA73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4CD060D6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711FE162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F165F2A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484DC41F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A69A875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7270907B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363A1D0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00438E65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3ABA6666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1BF72941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4FF7B7FF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D5A8E78" w14:textId="77777777" w:rsidR="00492B3B" w:rsidRPr="00BE1055" w:rsidRDefault="00492B3B" w:rsidP="00B6114C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</w:tr>
    </w:tbl>
    <w:p w14:paraId="37EBAD71" w14:textId="77777777" w:rsidR="006F2B0B" w:rsidRPr="00BE1055" w:rsidRDefault="006F2B0B" w:rsidP="006F2B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2A2EB6" w14:textId="77777777" w:rsidR="007B6CC7" w:rsidRPr="00BE1055" w:rsidRDefault="007B6CC7" w:rsidP="00492B3B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7698CD5" w14:textId="60FDA384" w:rsidR="00492B3B" w:rsidRPr="00BE1055" w:rsidRDefault="00E42A4D" w:rsidP="00492B3B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Подаци</w:t>
      </w:r>
      <w:proofErr w:type="spellEnd"/>
      <w:r w:rsidR="00492B3B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о</w:t>
      </w:r>
      <w:r w:rsidR="00492B3B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партнеру</w:t>
      </w:r>
      <w:proofErr w:type="spellEnd"/>
      <w:r w:rsidR="00492B3B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1863B3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 </w:t>
      </w:r>
      <w:r w:rsidR="00492B3B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ако</w:t>
      </w:r>
      <w:proofErr w:type="spellEnd"/>
      <w:r w:rsidR="00492B3B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је</w:t>
      </w:r>
      <w:proofErr w:type="spellEnd"/>
      <w:r w:rsidR="00492B3B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примењиво</w:t>
      </w:r>
      <w:proofErr w:type="spellEnd"/>
      <w:r w:rsidR="00492B3B" w:rsidRPr="00BE1055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</w:p>
    <w:p w14:paraId="1FF7ADDB" w14:textId="44F1251A" w:rsidR="007B6CC7" w:rsidRPr="00BE1055" w:rsidRDefault="007B6CC7" w:rsidP="007B6CC7">
      <w:pPr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lastRenderedPageBreak/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За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конзорцијумске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пријаве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потребно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навести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податке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сваком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партнеру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Ако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конзорцијум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састоји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од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више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партнера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молимо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копирајте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ову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табелу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онолико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пута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колико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потребно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(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сваки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партнер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засебној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табели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).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Свака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табела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треба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стане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једну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страницу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Водите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рачуна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опис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улоге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партнера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одговара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предложеној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управљачкој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структури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предвиђеном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буџету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.]</w:t>
      </w:r>
    </w:p>
    <w:tbl>
      <w:tblPr>
        <w:tblW w:w="95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666"/>
      </w:tblGrid>
      <w:tr w:rsidR="007B6CC7" w:rsidRPr="00BE1055" w14:paraId="0557B8F5" w14:textId="77777777" w:rsidTr="00C87386">
        <w:trPr>
          <w:trHeight w:val="4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C3A" w14:textId="17A61E74" w:rsidR="007B6CC7" w:rsidRPr="00BE1055" w:rsidRDefault="00E42A4D" w:rsidP="00C87386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Назив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организације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BCD3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</w:tc>
      </w:tr>
      <w:tr w:rsidR="007B6CC7" w:rsidRPr="00BE1055" w14:paraId="625842D5" w14:textId="77777777" w:rsidTr="00C873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B5D" w14:textId="2BBE13A5" w:rsidR="007B6CC7" w:rsidRPr="00BE1055" w:rsidRDefault="00E42A4D" w:rsidP="00C87386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Правни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статус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партнера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26A5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</w:tc>
      </w:tr>
      <w:tr w:rsidR="007B6CC7" w:rsidRPr="00BE1055" w14:paraId="740600C3" w14:textId="77777777" w:rsidTr="00C87386">
        <w:trPr>
          <w:trHeight w:val="6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CBD" w14:textId="2D1B07FC" w:rsidR="007B6CC7" w:rsidRPr="00BE1055" w:rsidRDefault="00E42A4D" w:rsidP="00C87386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Делатност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партнера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(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подручје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610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</w:tc>
      </w:tr>
      <w:tr w:rsidR="007B6CC7" w:rsidRPr="00BE1055" w14:paraId="325AD4BB" w14:textId="77777777" w:rsidTr="00C87386">
        <w:trPr>
          <w:trHeight w:val="4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2796" w14:textId="3CED39DB" w:rsidR="007B6CC7" w:rsidRPr="00BE1055" w:rsidRDefault="00E42A4D" w:rsidP="00C87386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Област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научне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или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истраживачке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компетенције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6AF3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</w:tr>
      <w:tr w:rsidR="007B6CC7" w:rsidRPr="00BE1055" w14:paraId="7295A1B9" w14:textId="77777777" w:rsidTr="00C87386">
        <w:trPr>
          <w:trHeight w:val="35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55A" w14:textId="420A3F20" w:rsidR="007B6CC7" w:rsidRPr="00BE1055" w:rsidRDefault="00E42A4D" w:rsidP="00C87386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Контакт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особа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E91C" w14:textId="3D6A6987" w:rsidR="007B6CC7" w:rsidRPr="00BE1055" w:rsidRDefault="00E42A4D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Име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7B6CC7" w:rsidRPr="00BE1055" w14:paraId="6E12DF1C" w14:textId="77777777" w:rsidTr="00C87386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2C24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5DB0" w14:textId="788326B2" w:rsidR="007B6CC7" w:rsidRPr="00BE1055" w:rsidRDefault="00E42A4D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Контакт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:</w:t>
            </w:r>
          </w:p>
        </w:tc>
      </w:tr>
      <w:tr w:rsidR="007B6CC7" w:rsidRPr="00BE1055" w14:paraId="7EF13B6C" w14:textId="77777777" w:rsidTr="00956BB1">
        <w:trPr>
          <w:trHeight w:val="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1B86" w14:textId="30D6E907" w:rsidR="007B6CC7" w:rsidRPr="00BE1055" w:rsidRDefault="00E42A4D" w:rsidP="00C87386">
            <w:pPr>
              <w:widowControl w:val="0"/>
              <w:suppressLineNumbers/>
              <w:suppressAutoHyphens/>
              <w:spacing w:before="68" w:after="62" w:line="227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Улога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партнера</w:t>
            </w:r>
            <w:proofErr w:type="spellEnd"/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у</w:t>
            </w:r>
            <w:r w:rsidR="007B6CC7"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 xml:space="preserve"> </w:t>
            </w:r>
            <w:proofErr w:type="spellStart"/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Пријави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C251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  <w:r w:rsidRPr="00BE105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  <w:t> </w:t>
            </w:r>
          </w:p>
          <w:p w14:paraId="52DD60B6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11D4044E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0DB5E42E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15FF62E6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0181CF26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BF4A41E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2975A2D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36B6E60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2B7646A6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738105C0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37C6807A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553B872F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  <w:p w14:paraId="67BDFF1F" w14:textId="77777777" w:rsidR="007B6CC7" w:rsidRPr="00BE1055" w:rsidRDefault="007B6CC7" w:rsidP="00C87386">
            <w:pPr>
              <w:widowControl w:val="0"/>
              <w:suppressLineNumbers/>
              <w:suppressAutoHyphens/>
              <w:spacing w:before="68" w:after="62" w:line="227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zh-CN" w:bidi="en-US"/>
              </w:rPr>
            </w:pPr>
          </w:p>
        </w:tc>
      </w:tr>
    </w:tbl>
    <w:p w14:paraId="0781A569" w14:textId="77777777" w:rsidR="007B6CC7" w:rsidRPr="00BE1055" w:rsidRDefault="007B6CC7" w:rsidP="007B6CC7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F1D1C9" w14:textId="031392C9" w:rsidR="006D29F1" w:rsidRPr="00BE1055" w:rsidRDefault="00E42A4D" w:rsidP="00FF641A">
      <w:pPr>
        <w:pStyle w:val="ListParagraph"/>
        <w:keepNext/>
        <w:keepLines/>
        <w:numPr>
          <w:ilvl w:val="0"/>
          <w:numId w:val="12"/>
        </w:numPr>
        <w:tabs>
          <w:tab w:val="num" w:pos="1001"/>
        </w:tabs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Резиме</w:t>
      </w:r>
      <w:proofErr w:type="spellEnd"/>
      <w:r w:rsidR="00492B3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пријаве</w:t>
      </w:r>
      <w:proofErr w:type="spellEnd"/>
      <w:r w:rsidR="00492B3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</w:p>
    <w:p w14:paraId="6209D6DF" w14:textId="5804E77D" w:rsidR="00492B3B" w:rsidRPr="00BE1055" w:rsidRDefault="00492B3B" w:rsidP="00492B3B">
      <w:pPr>
        <w:widowControl w:val="0"/>
        <w:suppressLineNumbers/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Опишите</w:t>
      </w:r>
      <w:proofErr w:type="spellEnd"/>
      <w:r w:rsidR="00896586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укратко</w:t>
      </w:r>
      <w:proofErr w:type="spellEnd"/>
      <w:r w:rsidR="00896586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визију</w:t>
      </w:r>
      <w:proofErr w:type="spellEnd"/>
      <w:r w:rsidR="00896586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предложеног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хаба</w:t>
      </w:r>
      <w:proofErr w:type="spellEnd"/>
      <w:r w:rsidR="00C206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укључујући</w:t>
      </w:r>
      <w:proofErr w:type="spellEnd"/>
      <w:r w:rsidR="00C206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локалну</w:t>
      </w:r>
      <w:proofErr w:type="spellEnd"/>
      <w:r w:rsidR="00C206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/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регионалну</w:t>
      </w:r>
      <w:proofErr w:type="spellEnd"/>
      <w:r w:rsidR="00C206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националну</w:t>
      </w:r>
      <w:proofErr w:type="spellEnd"/>
      <w:r w:rsidR="00C206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C206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европску</w:t>
      </w:r>
      <w:proofErr w:type="spellEnd"/>
      <w:r w:rsidR="00C206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димензију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]:</w:t>
      </w:r>
    </w:p>
    <w:p w14:paraId="2E851476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426EB87A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2CA7F058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41BC3982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6CF70C63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5CA31BD6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786FD3E7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75214C16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1970DBE9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19B12D1F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3D1CCFEF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1561DD37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66705534" w14:textId="77777777" w:rsidR="006D29F1" w:rsidRPr="00BE1055" w:rsidRDefault="006D29F1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7E819E01" w14:textId="77777777" w:rsidR="006D29F1" w:rsidRPr="00BE1055" w:rsidRDefault="006D29F1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4D977EB4" w14:textId="77777777" w:rsidR="006D29F1" w:rsidRPr="00BE1055" w:rsidRDefault="006D29F1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47E4A06C" w14:textId="77777777" w:rsidR="006D29F1" w:rsidRPr="00BE1055" w:rsidRDefault="006D29F1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28EB31B1" w14:textId="77777777" w:rsidR="006D29F1" w:rsidRPr="00BE1055" w:rsidRDefault="006D29F1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61DE20B3" w14:textId="77777777" w:rsidR="006D29F1" w:rsidRPr="00BE1055" w:rsidRDefault="006D29F1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21996538" w14:textId="77777777" w:rsidR="006D29F1" w:rsidRPr="00BE1055" w:rsidRDefault="006D29F1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14CCE84B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13F83BA6" w14:textId="77777777" w:rsidR="00492B3B" w:rsidRPr="00BE1055" w:rsidRDefault="00492B3B" w:rsidP="00956B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</w:p>
    <w:p w14:paraId="13721720" w14:textId="02696259" w:rsidR="00492B3B" w:rsidRPr="00BE1055" w:rsidRDefault="00492B3B" w:rsidP="00492B3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AEDDC21" w14:textId="180B718E" w:rsidR="00896586" w:rsidRPr="00BE1055" w:rsidRDefault="00E42A4D" w:rsidP="00896586">
      <w:pPr>
        <w:pStyle w:val="ListParagraph"/>
        <w:keepNext/>
        <w:keepLines/>
        <w:numPr>
          <w:ilvl w:val="0"/>
          <w:numId w:val="12"/>
        </w:numPr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Фокус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/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специјализација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Пријаве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="00896586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–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кључна</w:t>
      </w:r>
      <w:proofErr w:type="spellEnd"/>
      <w:r w:rsidR="00896586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ДЕП</w:t>
      </w:r>
      <w:r w:rsidR="00896586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подручја</w:t>
      </w:r>
      <w:proofErr w:type="spellEnd"/>
    </w:p>
    <w:p w14:paraId="32229121" w14:textId="265A87F4" w:rsidR="00896586" w:rsidRPr="00BE1055" w:rsidRDefault="00896586" w:rsidP="00896586">
      <w:pPr>
        <w:keepNext/>
        <w:keepLines/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r w:rsidRPr="00BE1055">
        <w:rPr>
          <w:rFonts w:ascii="Times New Roman" w:eastAsiaTheme="majorEastAsia" w:hAnsi="Times New Roman" w:cs="Times New Roman"/>
          <w:sz w:val="24"/>
          <w:szCs w:val="24"/>
          <w:lang w:val="sr-Latn-RS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Наведите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једно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или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више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кључних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подручја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: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вештачка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интелигенција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напредне</w:t>
      </w:r>
      <w:proofErr w:type="spellEnd"/>
      <w:r w:rsidR="00E1343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дигиталне</w:t>
      </w:r>
      <w:proofErr w:type="spellEnd"/>
      <w:r w:rsidR="00E1343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вештине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,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рачунарство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високих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перформанси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најбоља</w:t>
      </w:r>
      <w:proofErr w:type="spellEnd"/>
      <w:r w:rsidR="004A58F4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употреба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дигиталних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капацитета</w:t>
      </w:r>
      <w:proofErr w:type="spellEnd"/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A8411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интероперабилност</w:t>
      </w:r>
      <w:proofErr w:type="spellEnd"/>
      <w:r w:rsidRPr="00BE1055">
        <w:rPr>
          <w:rFonts w:ascii="Times New Roman" w:eastAsiaTheme="majorEastAsia" w:hAnsi="Times New Roman" w:cs="Times New Roman"/>
          <w:sz w:val="24"/>
          <w:szCs w:val="24"/>
          <w:lang w:val="sr-Latn-RS"/>
        </w:rPr>
        <w:t>]</w:t>
      </w:r>
    </w:p>
    <w:p w14:paraId="7326647B" w14:textId="77777777" w:rsidR="006D29F1" w:rsidRPr="00BE1055" w:rsidRDefault="006D29F1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E9C1CD" w14:textId="77777777" w:rsidR="0093593E" w:rsidRPr="00BE1055" w:rsidRDefault="0093593E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BCA21F" w14:textId="77777777" w:rsidR="0093593E" w:rsidRPr="00BE1055" w:rsidRDefault="0093593E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A4787E" w14:textId="77777777" w:rsidR="006D29F1" w:rsidRPr="00BE1055" w:rsidRDefault="006D29F1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AF7615" w14:textId="77777777" w:rsidR="006D29F1" w:rsidRPr="00BE1055" w:rsidRDefault="006D29F1" w:rsidP="006D29F1">
      <w:pPr>
        <w:keepNext/>
        <w:keepLines/>
        <w:numPr>
          <w:ilvl w:val="1"/>
          <w:numId w:val="0"/>
        </w:numPr>
        <w:tabs>
          <w:tab w:val="num" w:pos="1001"/>
        </w:tabs>
        <w:spacing w:before="200" w:after="100" w:line="259" w:lineRule="auto"/>
        <w:ind w:left="1001" w:hanging="576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</w:p>
    <w:p w14:paraId="2951C44B" w14:textId="2EC58034" w:rsidR="006D29F1" w:rsidRPr="00BE1055" w:rsidRDefault="00E42A4D" w:rsidP="00896586">
      <w:pPr>
        <w:pStyle w:val="ListParagraph"/>
        <w:keepNext/>
        <w:keepLines/>
        <w:numPr>
          <w:ilvl w:val="0"/>
          <w:numId w:val="12"/>
        </w:numPr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Фокус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/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специјализација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Пријаве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у</w:t>
      </w:r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географском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смислу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: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локално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/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регионално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или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национално</w:t>
      </w:r>
      <w:proofErr w:type="spellEnd"/>
    </w:p>
    <w:p w14:paraId="40E441B8" w14:textId="0A7DCC84" w:rsidR="006D29F1" w:rsidRPr="00BE1055" w:rsidRDefault="00896586" w:rsidP="0093593E">
      <w:pPr>
        <w:widowControl w:val="0"/>
        <w:suppressLineNumbers/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r w:rsidRPr="00BE1055">
        <w:rPr>
          <w:rFonts w:ascii="Times New Roman" w:eastAsiaTheme="majorEastAsia" w:hAnsi="Times New Roman" w:cs="Times New Roman"/>
          <w:sz w:val="24"/>
          <w:szCs w:val="24"/>
          <w:lang w:val="sr-Latn-RS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Наведите</w:t>
      </w:r>
      <w:proofErr w:type="spellEnd"/>
      <w:r w:rsidR="006D29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географско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усмерење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предложеног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хаба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: </w:t>
      </w:r>
      <w:r w:rsidR="006D29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један</w:t>
      </w:r>
      <w:proofErr w:type="spellEnd"/>
      <w:r w:rsidR="00E1343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или</w:t>
      </w:r>
      <w:proofErr w:type="spellEnd"/>
      <w:r w:rsidR="00E1343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више</w:t>
      </w:r>
      <w:proofErr w:type="spellEnd"/>
      <w:r w:rsidR="00E1343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региона</w:t>
      </w:r>
      <w:proofErr w:type="spellEnd"/>
      <w:r w:rsidR="00E1343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или</w:t>
      </w:r>
      <w:proofErr w:type="spellEnd"/>
      <w:r w:rsidR="00E1343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национални</w:t>
      </w:r>
      <w:proofErr w:type="spellEnd"/>
      <w:r w:rsidR="00E13439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ниво</w:t>
      </w:r>
      <w:proofErr w:type="spellEnd"/>
      <w:r w:rsidRPr="00BE1055">
        <w:rPr>
          <w:rFonts w:ascii="Times New Roman" w:eastAsiaTheme="majorEastAsia" w:hAnsi="Times New Roman" w:cs="Times New Roman"/>
          <w:sz w:val="24"/>
          <w:szCs w:val="24"/>
          <w:lang w:val="sr-Latn-RS"/>
        </w:rPr>
        <w:t>]</w:t>
      </w:r>
      <w:r w:rsidR="006D29F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</w:p>
    <w:p w14:paraId="0FBA0CD5" w14:textId="77777777" w:rsidR="006D29F1" w:rsidRPr="00BE1055" w:rsidRDefault="006D29F1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8B0AD0" w14:textId="77777777" w:rsidR="006D29F1" w:rsidRPr="00BE1055" w:rsidRDefault="006D29F1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2AB9AF" w14:textId="77777777" w:rsidR="0093593E" w:rsidRPr="00BE1055" w:rsidRDefault="0093593E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6224C9C" w14:textId="77777777" w:rsidR="006D29F1" w:rsidRPr="00BE1055" w:rsidRDefault="006D29F1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CE1D4F0" w14:textId="77777777" w:rsidR="006D29F1" w:rsidRPr="00BE1055" w:rsidRDefault="006D29F1" w:rsidP="006D29F1">
      <w:pPr>
        <w:keepNext/>
        <w:keepLines/>
        <w:numPr>
          <w:ilvl w:val="1"/>
          <w:numId w:val="0"/>
        </w:numPr>
        <w:tabs>
          <w:tab w:val="num" w:pos="1001"/>
        </w:tabs>
        <w:spacing w:before="200" w:after="100" w:line="259" w:lineRule="auto"/>
        <w:ind w:left="1001" w:hanging="576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</w:p>
    <w:p w14:paraId="5EB2D3FA" w14:textId="18C9B4A9" w:rsidR="006D29F1" w:rsidRPr="00BE1055" w:rsidRDefault="00E42A4D" w:rsidP="00896586">
      <w:pPr>
        <w:pStyle w:val="ListParagraph"/>
        <w:keepNext/>
        <w:keepLines/>
        <w:numPr>
          <w:ilvl w:val="0"/>
          <w:numId w:val="12"/>
        </w:numPr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Фокус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/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специјализација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Пријаве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-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секторска</w:t>
      </w:r>
      <w:proofErr w:type="spellEnd"/>
      <w:r w:rsidR="006D29F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оријентација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и</w:t>
      </w:r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остала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технолошка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подручја</w:t>
      </w:r>
      <w:proofErr w:type="spellEnd"/>
    </w:p>
    <w:p w14:paraId="0D7B0107" w14:textId="46F25EB0" w:rsidR="0093593E" w:rsidRPr="00BE1055" w:rsidRDefault="00896586" w:rsidP="0093593E">
      <w:pPr>
        <w:widowControl w:val="0"/>
        <w:suppressLineNumbers/>
        <w:suppressAutoHyphens/>
        <w:spacing w:before="160" w:after="60" w:line="227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Наведите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секторску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оријентацију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предложеног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хаба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(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нпр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пољопривреда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енергетика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итд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.)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остала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технолошка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подручја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осим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3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кључне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технологије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(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нпр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фотоника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бло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zh-CN" w:bidi="fr-FR"/>
        </w:rPr>
        <w:t>кчејн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)</w:t>
      </w:r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ако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је</w:t>
      </w:r>
      <w:proofErr w:type="spellEnd"/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примењиво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]</w:t>
      </w:r>
      <w:r w:rsidR="0093593E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.</w:t>
      </w:r>
    </w:p>
    <w:p w14:paraId="42E32FE7" w14:textId="77777777" w:rsidR="006D29F1" w:rsidRPr="00BE1055" w:rsidRDefault="006D29F1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B179E6" w14:textId="77777777" w:rsidR="006D29F1" w:rsidRPr="00BE1055" w:rsidRDefault="006D29F1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39E433F" w14:textId="77777777" w:rsidR="0093593E" w:rsidRPr="00BE1055" w:rsidRDefault="0093593E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86A7CB" w14:textId="77777777" w:rsidR="00896586" w:rsidRPr="00BE1055" w:rsidRDefault="00896586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9DF486" w14:textId="77777777" w:rsidR="0093593E" w:rsidRPr="00BE1055" w:rsidRDefault="0093593E" w:rsidP="006D2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BABC55" w14:textId="4E5B7D24" w:rsidR="006A457B" w:rsidRPr="00BE1055" w:rsidRDefault="006D29F1" w:rsidP="001E4D6D">
      <w:pPr>
        <w:pStyle w:val="ListParagraph"/>
        <w:numPr>
          <w:ilvl w:val="0"/>
          <w:numId w:val="12"/>
        </w:numPr>
        <w:jc w:val="both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r w:rsidRPr="00BE1055">
        <w:rPr>
          <w:rFonts w:ascii="Times New Roman" w:hAnsi="Times New Roman" w:cs="Times New Roman"/>
          <w:sz w:val="24"/>
          <w:szCs w:val="24"/>
          <w:lang w:val="sr-Latn-RS"/>
        </w:rPr>
        <w:br w:type="page"/>
      </w:r>
      <w:proofErr w:type="spellStart"/>
      <w:r w:rsidR="00E42A4D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lastRenderedPageBreak/>
        <w:t>Усклађеност</w:t>
      </w:r>
      <w:proofErr w:type="spellEnd"/>
      <w:r w:rsidR="006A457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Пријаве</w:t>
      </w:r>
      <w:proofErr w:type="spellEnd"/>
      <w:r w:rsidR="006A457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</w:t>
      </w:r>
      <w:r w:rsidR="006A457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националним</w:t>
      </w:r>
      <w:proofErr w:type="spellEnd"/>
      <w:r w:rsidR="006A457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и</w:t>
      </w:r>
      <w:r w:rsidR="006A457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ЕУ</w:t>
      </w:r>
      <w:r w:rsidR="006A457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стратешким</w:t>
      </w:r>
      <w:proofErr w:type="spellEnd"/>
      <w:r w:rsidR="006A457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смерницама</w:t>
      </w:r>
      <w:proofErr w:type="spellEnd"/>
    </w:p>
    <w:p w14:paraId="4FD7C1E6" w14:textId="79A5DEAE" w:rsidR="006A457B" w:rsidRPr="00BE1055" w:rsidRDefault="006A457B" w:rsidP="006A457B">
      <w:pPr>
        <w:pStyle w:val="ListParagraph"/>
        <w:ind w:left="64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Наведите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повезаност</w:t>
      </w:r>
      <w:proofErr w:type="spellEnd"/>
      <w:r w:rsidR="0061646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стратешких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докумената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циљева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подручју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дигитализације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иновација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</w:t>
      </w:r>
      <w:r w:rsidR="00EE2DA3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zh-CN" w:bidi="fr-FR"/>
        </w:rPr>
        <w:t>а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Пријавом</w:t>
      </w:r>
      <w:proofErr w:type="spellEnd"/>
      <w:r w:rsidR="0061646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]</w:t>
      </w:r>
    </w:p>
    <w:p w14:paraId="2336772A" w14:textId="77777777" w:rsidR="006A457B" w:rsidRPr="00BE1055" w:rsidRDefault="006A457B" w:rsidP="006A457B">
      <w:pPr>
        <w:pStyle w:val="ListParagraph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</w:p>
    <w:p w14:paraId="7B863B3B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9B3061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9BF372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D74012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C1BC59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635295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641D6F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FC9F62D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1F607CC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95E2B8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277CDE" w14:textId="77777777" w:rsidR="00616460" w:rsidRPr="00BE1055" w:rsidRDefault="00616460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8EE2A31" w14:textId="77777777" w:rsidR="00616460" w:rsidRPr="00BE1055" w:rsidRDefault="00616460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3D54F9A" w14:textId="77777777" w:rsidR="00616460" w:rsidRPr="00BE1055" w:rsidRDefault="00616460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95B8A75" w14:textId="77777777" w:rsidR="00616460" w:rsidRPr="00BE1055" w:rsidRDefault="00616460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DB773A" w14:textId="77777777" w:rsidR="00616460" w:rsidRPr="00BE1055" w:rsidRDefault="00616460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79EC45" w14:textId="77777777" w:rsidR="00616460" w:rsidRPr="00BE1055" w:rsidRDefault="00616460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6A0B1B" w14:textId="77777777" w:rsidR="00616460" w:rsidRPr="00BE1055" w:rsidRDefault="00616460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38BDD6" w14:textId="77777777" w:rsidR="006A457B" w:rsidRPr="00BE1055" w:rsidRDefault="006A457B" w:rsidP="006A457B">
      <w:pPr>
        <w:pStyle w:val="ListParagraph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D788F8" w14:textId="77777777" w:rsidR="006A457B" w:rsidRPr="00BE1055" w:rsidRDefault="006A457B" w:rsidP="006A457B">
      <w:pPr>
        <w:pStyle w:val="ListParagraph"/>
        <w:ind w:left="643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6AE5DDA" w14:textId="04D40F6F" w:rsidR="006F2B0B" w:rsidRPr="00BE1055" w:rsidRDefault="00E42A4D" w:rsidP="006A457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Опис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стања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и</w:t>
      </w:r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потреба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на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регионалном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/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националном</w:t>
      </w:r>
      <w:proofErr w:type="spellEnd"/>
      <w:r w:rsidR="0093593E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нивоу</w:t>
      </w:r>
      <w:proofErr w:type="spellEnd"/>
    </w:p>
    <w:p w14:paraId="6A5319CF" w14:textId="26113626" w:rsidR="0093593E" w:rsidRPr="00BE1055" w:rsidRDefault="00896586" w:rsidP="0093593E">
      <w:pPr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Образложите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који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начин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ће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одабране</w:t>
      </w:r>
      <w:proofErr w:type="spellEnd"/>
      <w:r w:rsidR="001863B3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специјализације</w:t>
      </w:r>
      <w:proofErr w:type="spellEnd"/>
      <w:r w:rsidR="001863B3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Пријаве</w:t>
      </w:r>
      <w:proofErr w:type="spellEnd"/>
      <w:r w:rsidR="00616D1B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допринети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јачању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дигиталне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трансформације</w:t>
      </w:r>
      <w:proofErr w:type="spellEnd"/>
      <w:r w:rsidR="00D7668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D7668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иновацијским</w:t>
      </w:r>
      <w:proofErr w:type="spellEnd"/>
      <w:r w:rsidR="00D76680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капацитетима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одабраном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(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географском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)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подручју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43573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укључити</w:t>
      </w:r>
      <w:proofErr w:type="spellEnd"/>
      <w:r w:rsidR="0043573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важне</w:t>
      </w:r>
      <w:proofErr w:type="spellEnd"/>
      <w:r w:rsidR="0043573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организације</w:t>
      </w:r>
      <w:proofErr w:type="spellEnd"/>
      <w:r w:rsidR="0043573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обзиром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потребе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снагу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регионалног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/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националног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екосистема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Осврните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присутност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релевантних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актера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постојеће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инфраструктурне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остале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ресурсе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одабраном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нивоу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 </w:t>
      </w:r>
      <w:r w:rsidR="004E4407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]</w:t>
      </w:r>
    </w:p>
    <w:p w14:paraId="1111FB16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DA2925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696C73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7242E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7E856B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D1355C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F8DBF1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1A9E5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3A529E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804268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804AC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C2A79F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A54232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E96448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B9227A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6C9A21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561CED7" w14:textId="77777777" w:rsidR="006A457B" w:rsidRPr="00BE1055" w:rsidRDefault="006A457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448C254" w14:textId="77777777" w:rsidR="006A457B" w:rsidRPr="00BE1055" w:rsidRDefault="006A457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6540182" w14:textId="77777777" w:rsidR="006A457B" w:rsidRPr="00BE1055" w:rsidRDefault="006A457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CAAEC4" w14:textId="77777777" w:rsidR="006A457B" w:rsidRPr="00BE1055" w:rsidRDefault="006A457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D9F8D8A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D05B62E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2AF4C0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FC5547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602B02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5EB7A2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B77568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1FC910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7119B8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F47671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70BBA6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DB86AD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CA7D9B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416638" w14:textId="77777777" w:rsidR="004E4407" w:rsidRPr="00BE1055" w:rsidRDefault="004E4407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FB540D" w14:textId="0D7C2EC7" w:rsidR="00616D1B" w:rsidRPr="00BE1055" w:rsidRDefault="00E42A4D">
      <w:pPr>
        <w:pStyle w:val="ListParagraph"/>
        <w:keepNext/>
        <w:keepLines/>
        <w:numPr>
          <w:ilvl w:val="0"/>
          <w:numId w:val="12"/>
        </w:numPr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lastRenderedPageBreak/>
        <w:t>Простор</w:t>
      </w:r>
      <w:proofErr w:type="spellEnd"/>
    </w:p>
    <w:p w14:paraId="4AD44B2B" w14:textId="45C9B206" w:rsidR="002D0571" w:rsidRPr="00BE1055" w:rsidRDefault="00616D1B" w:rsidP="002D0571">
      <w:pPr>
        <w:keepNext/>
        <w:keepLines/>
        <w:spacing w:before="200" w:after="100" w:line="259" w:lineRule="auto"/>
        <w:jc w:val="both"/>
        <w:outlineLvl w:val="1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Наведите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просторне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капацитете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којима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располажете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нивоу</w:t>
      </w:r>
      <w:proofErr w:type="spellEnd"/>
      <w:r w:rsidR="00D068F5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конзорцијума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за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реализацију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услуга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предложеног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хаба</w:t>
      </w:r>
      <w:proofErr w:type="spellEnd"/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</w:t>
      </w:r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којој</w:t>
      </w:r>
      <w:proofErr w:type="spellEnd"/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ће</w:t>
      </w:r>
      <w:proofErr w:type="spellEnd"/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мери</w:t>
      </w:r>
      <w:proofErr w:type="spellEnd"/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бити</w:t>
      </w:r>
      <w:proofErr w:type="spellEnd"/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доступни</w:t>
      </w:r>
      <w:proofErr w:type="spellEnd"/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партнерима</w:t>
      </w:r>
      <w:proofErr w:type="spellEnd"/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корисницима</w:t>
      </w:r>
      <w:proofErr w:type="spellEnd"/>
      <w:r w:rsidR="00025B7A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услуга</w:t>
      </w:r>
      <w:proofErr w:type="spellEnd"/>
      <w:r w:rsidR="00616460" w:rsidRPr="00BE1055">
        <w:rPr>
          <w:rStyle w:val="FootnoteReference"/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footnoteReference w:id="1"/>
      </w:r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Могуће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активности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за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које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је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потребан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простор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су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примање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саветовање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корисника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одржавање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едукација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изложбене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(</w:t>
      </w:r>
      <w:proofErr w:type="spellStart"/>
      <w:r w:rsidR="00EE2DA3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showroom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)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потребе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извођење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демонстрационих</w:t>
      </w:r>
      <w:proofErr w:type="spellEnd"/>
      <w:r w:rsidR="001A5DF8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активности</w:t>
      </w:r>
      <w:proofErr w:type="spellEnd"/>
      <w:r w:rsidR="001A5DF8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="001A5DF8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тестирања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итд</w:t>
      </w:r>
      <w:proofErr w:type="spellEnd"/>
      <w:r w:rsidR="002818C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.</w:t>
      </w:r>
      <w:r w:rsidR="002D0571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]</w:t>
      </w:r>
    </w:p>
    <w:p w14:paraId="4D547F4C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A455CF" w14:textId="77777777" w:rsidR="00896586" w:rsidRPr="00BE1055" w:rsidRDefault="00896586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47CBFD0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D771B2" w14:textId="77777777" w:rsidR="001A5DF8" w:rsidRPr="00BE1055" w:rsidRDefault="001A5DF8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31790F" w14:textId="77777777" w:rsidR="002D0571" w:rsidRPr="00BE1055" w:rsidRDefault="002D0571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FDDB2F" w14:textId="77777777" w:rsidR="002D0571" w:rsidRPr="00BE1055" w:rsidRDefault="002D0571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CE96C1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97A4D8B" w14:textId="2CC1FC82" w:rsidR="002D0571" w:rsidRPr="00BE1055" w:rsidRDefault="00E42A4D" w:rsidP="00616460">
      <w:pPr>
        <w:pStyle w:val="ListParagraph"/>
        <w:keepNext/>
        <w:keepLines/>
        <w:numPr>
          <w:ilvl w:val="0"/>
          <w:numId w:val="12"/>
        </w:numPr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Инфраструктура</w:t>
      </w:r>
      <w:proofErr w:type="spellEnd"/>
      <w:r w:rsidR="002D057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и</w:t>
      </w:r>
      <w:r w:rsidR="002D057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опрема</w:t>
      </w:r>
      <w:proofErr w:type="spellEnd"/>
      <w:r w:rsidR="002D057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</w:p>
    <w:p w14:paraId="23FDA8C3" w14:textId="43828131" w:rsidR="006F2B0B" w:rsidRPr="00BE1055" w:rsidRDefault="00025B7A" w:rsidP="006F2B0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Наведите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којом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инфраструктуром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опремом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пружање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услуга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хаба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располажете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везано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специјализацију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Пријаве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ће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начин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бити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доступна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партнерима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корисницима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предложеног</w:t>
      </w:r>
      <w:proofErr w:type="spellEnd"/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хаба</w:t>
      </w:r>
      <w:proofErr w:type="spellEnd"/>
      <w:r w:rsidR="002818CC" w:rsidRPr="00BE1055">
        <w:rPr>
          <w:rStyle w:val="FootnoteReference"/>
          <w:rFonts w:ascii="Times New Roman" w:hAnsi="Times New Roman" w:cs="Times New Roman"/>
          <w:sz w:val="24"/>
          <w:szCs w:val="24"/>
          <w:lang w:val="sr-Latn-RS"/>
        </w:rPr>
        <w:footnoteReference w:id="2"/>
      </w:r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 w:rsidR="00D068F5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пример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доступност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супер</w:t>
      </w:r>
      <w:proofErr w:type="spellEnd"/>
      <w:r w:rsidR="00D068F5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рачунара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ако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Пријава</w:t>
      </w:r>
      <w:proofErr w:type="spellEnd"/>
      <w:r w:rsidR="001A5DF8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специјализована</w:t>
      </w:r>
      <w:proofErr w:type="spellEnd"/>
      <w:r w:rsidR="00E13439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="002818CC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ХПЦ</w:t>
      </w:r>
      <w:r w:rsidR="002D0571" w:rsidRPr="00BE1055">
        <w:rPr>
          <w:rFonts w:ascii="Times New Roman" w:hAnsi="Times New Roman" w:cs="Times New Roman"/>
          <w:sz w:val="24"/>
          <w:szCs w:val="24"/>
          <w:lang w:val="sr-Latn-RS"/>
        </w:rPr>
        <w:t>].</w:t>
      </w:r>
    </w:p>
    <w:p w14:paraId="553FFD75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EB4953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68A421" w14:textId="77777777" w:rsidR="00E35A7C" w:rsidRPr="00BE1055" w:rsidRDefault="00E35A7C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6D81EC" w14:textId="77777777" w:rsidR="001A5DF8" w:rsidRPr="00BE1055" w:rsidRDefault="001A5DF8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1DFED8" w14:textId="77777777" w:rsidR="00E35A7C" w:rsidRPr="00BE1055" w:rsidRDefault="00E35A7C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8C4701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8C9FAA" w14:textId="52A39E6C" w:rsidR="002D0571" w:rsidRPr="00BE1055" w:rsidRDefault="00E42A4D" w:rsidP="002D0571">
      <w:pPr>
        <w:pStyle w:val="ListParagraph"/>
        <w:keepNext/>
        <w:keepLines/>
        <w:numPr>
          <w:ilvl w:val="0"/>
          <w:numId w:val="12"/>
        </w:numPr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lastRenderedPageBreak/>
        <w:t>Људски</w:t>
      </w:r>
      <w:proofErr w:type="spellEnd"/>
      <w:r w:rsidR="002D0571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капацитети</w:t>
      </w:r>
      <w:proofErr w:type="spellEnd"/>
    </w:p>
    <w:p w14:paraId="5CD646B3" w14:textId="2899B6EF" w:rsidR="00025B7A" w:rsidRPr="00BE1055" w:rsidRDefault="002D0571" w:rsidP="002D0571">
      <w:pPr>
        <w:keepNext/>
        <w:keepLines/>
        <w:spacing w:before="200" w:after="100" w:line="259" w:lineRule="auto"/>
        <w:jc w:val="both"/>
        <w:outlineLvl w:val="1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Наведите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број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и</w:t>
      </w:r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структуру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запослених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особа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нивоу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конзорцијума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укључених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</w:t>
      </w:r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реализацију</w:t>
      </w:r>
      <w:proofErr w:type="spellEnd"/>
      <w:r w:rsidR="0007063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активности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које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су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релевантне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за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предложени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хаб</w:t>
      </w:r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,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</w:t>
      </w:r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тренутку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пријаве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Опишите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укратко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компетенције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наведених</w:t>
      </w:r>
      <w:proofErr w:type="spellEnd"/>
      <w:r w:rsidR="00391C5C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стручњака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(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до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150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речи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по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>стручњаку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  <w:t xml:space="preserve">)].  </w:t>
      </w:r>
    </w:p>
    <w:p w14:paraId="23632A4E" w14:textId="77777777" w:rsidR="00025B7A" w:rsidRPr="00BE1055" w:rsidRDefault="00025B7A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5AADAE" w14:textId="77777777" w:rsidR="00025B7A" w:rsidRPr="00BE1055" w:rsidRDefault="00025B7A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C5C0A7" w14:textId="77777777" w:rsidR="00025B7A" w:rsidRPr="00BE1055" w:rsidRDefault="00025B7A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7CBBB5" w14:textId="77777777" w:rsidR="00025B7A" w:rsidRPr="00BE1055" w:rsidRDefault="00025B7A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439DDF4" w14:textId="77777777" w:rsidR="00025B7A" w:rsidRPr="00BE1055" w:rsidRDefault="00025B7A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04B341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5DA7BF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9F909C7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F8E465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45ECD02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EBA929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C53ECC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06D4BB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51BBB64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F09A4E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5C9E45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30812E" w14:textId="77777777" w:rsidR="002818CC" w:rsidRPr="00BE1055" w:rsidRDefault="002818CC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D87976" w14:textId="77777777" w:rsidR="00025B7A" w:rsidRPr="00BE1055" w:rsidRDefault="00025B7A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B85CBE" w14:textId="77777777" w:rsidR="00025B7A" w:rsidRPr="00BE1055" w:rsidRDefault="00025B7A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CA9354" w14:textId="77777777" w:rsidR="00025B7A" w:rsidRPr="00BE1055" w:rsidRDefault="00025B7A" w:rsidP="0002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F82E118" w14:textId="68891262" w:rsidR="006F2B0B" w:rsidRPr="00BE1055" w:rsidRDefault="00E42A4D" w:rsidP="00616460">
      <w:pPr>
        <w:pStyle w:val="ListParagraph"/>
        <w:keepNext/>
        <w:keepLines/>
        <w:numPr>
          <w:ilvl w:val="0"/>
          <w:numId w:val="12"/>
        </w:numPr>
        <w:spacing w:before="200" w:after="100" w:line="259" w:lineRule="auto"/>
        <w:jc w:val="both"/>
        <w:outlineLvl w:val="1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 w:bidi="fr-FR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lastRenderedPageBreak/>
        <w:t>Искуство</w:t>
      </w:r>
      <w:proofErr w:type="spellEnd"/>
      <w:r w:rsidR="00616D1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у</w:t>
      </w:r>
      <w:r w:rsidR="00616D1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пружању</w:t>
      </w:r>
      <w:proofErr w:type="spellEnd"/>
      <w:r w:rsidR="0007063C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услуга</w:t>
      </w:r>
      <w:proofErr w:type="spellEnd"/>
      <w:r w:rsidR="00616D1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кључних</w:t>
      </w:r>
      <w:proofErr w:type="spellEnd"/>
      <w:r w:rsidR="00616D1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за</w:t>
      </w:r>
      <w:proofErr w:type="spellEnd"/>
      <w:r w:rsidR="00616D1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хаб</w:t>
      </w:r>
      <w:r w:rsidR="006F2B0B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:</w:t>
      </w:r>
    </w:p>
    <w:p w14:paraId="1B023EEC" w14:textId="177DE1C1" w:rsidR="006F2B0B" w:rsidRPr="00BE1055" w:rsidRDefault="00E35A7C" w:rsidP="006F2B0B">
      <w:pPr>
        <w:keepNext/>
        <w:keepLines/>
        <w:numPr>
          <w:ilvl w:val="1"/>
          <w:numId w:val="0"/>
        </w:numPr>
        <w:tabs>
          <w:tab w:val="num" w:pos="1001"/>
        </w:tabs>
        <w:spacing w:before="200" w:after="100" w:line="259" w:lineRule="auto"/>
        <w:jc w:val="both"/>
        <w:outlineLvl w:val="1"/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Опишите</w:t>
      </w:r>
      <w:proofErr w:type="spellEnd"/>
      <w:r w:rsidR="006F2B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досадашње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искуство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</w:t>
      </w:r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пружању</w:t>
      </w:r>
      <w:proofErr w:type="spellEnd"/>
      <w:r w:rsidR="00B65861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услуга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</w:t>
      </w:r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свакој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од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следећих</w:t>
      </w:r>
      <w:proofErr w:type="spellEnd"/>
      <w:r w:rsidR="001B36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4</w:t>
      </w:r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категорија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услуга</w:t>
      </w:r>
      <w:proofErr w:type="spellEnd"/>
      <w:r w:rsidR="006F2B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Опишите</w:t>
      </w:r>
      <w:proofErr w:type="spellEnd"/>
      <w:r w:rsidR="006F2B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којим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активностима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извршеним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током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последња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24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месеца</w:t>
      </w:r>
      <w:proofErr w:type="spellEnd"/>
      <w:r w:rsidR="006F2B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поједини</w:t>
      </w:r>
      <w:proofErr w:type="spellEnd"/>
      <w:r w:rsidR="006F2B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партнер</w:t>
      </w:r>
      <w:proofErr w:type="spellEnd"/>
      <w:r w:rsidR="006F2B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доприноси</w:t>
      </w:r>
      <w:proofErr w:type="spellEnd"/>
      <w:r w:rsidR="006F2B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спектру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компетенција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предложеног</w:t>
      </w:r>
      <w:proofErr w:type="spellEnd"/>
      <w:r w:rsidR="006F2B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хаба</w:t>
      </w:r>
      <w:proofErr w:type="spellEnd"/>
      <w:r w:rsidR="00CE2F55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.</w:t>
      </w:r>
      <w:r w:rsidR="006F2B0B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</w:p>
    <w:p w14:paraId="4034981C" w14:textId="5A87D01B" w:rsidR="002818CC" w:rsidRPr="00BE1055" w:rsidRDefault="00E42A4D" w:rsidP="00CE2F55">
      <w:pPr>
        <w:pStyle w:val="ListParagraph"/>
        <w:keepNext/>
        <w:keepLines/>
        <w:numPr>
          <w:ilvl w:val="0"/>
          <w:numId w:val="14"/>
        </w:numPr>
        <w:spacing w:before="40" w:after="0" w:line="259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proofErr w:type="spellStart"/>
      <w:r w:rsidRPr="00BE105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Тестирање</w:t>
      </w:r>
      <w:proofErr w:type="spellEnd"/>
      <w:r w:rsidR="004851BB" w:rsidRPr="00BE105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пре</w:t>
      </w:r>
      <w:proofErr w:type="spellEnd"/>
      <w:r w:rsidR="004851BB" w:rsidRPr="00BE105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улагања</w:t>
      </w:r>
      <w:proofErr w:type="spellEnd"/>
      <w:r w:rsidR="004851BB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(</w:t>
      </w:r>
      <w:r w:rsidR="00EE2DA3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Test </w:t>
      </w:r>
      <w:proofErr w:type="spellStart"/>
      <w:r w:rsidR="00EE2DA3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before</w:t>
      </w:r>
      <w:proofErr w:type="spellEnd"/>
      <w:r w:rsidR="00EE2DA3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EE2DA3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invest</w:t>
      </w:r>
      <w:proofErr w:type="spellEnd"/>
      <w:r w:rsidR="004851BB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)</w:t>
      </w:r>
      <w:r w:rsidR="00CE2F55" w:rsidRPr="00BE1055">
        <w:rPr>
          <w:rFonts w:ascii="Times New Roman" w:hAnsi="Times New Roman" w:cs="Times New Roman"/>
          <w:lang w:val="sr-Latn-RS"/>
        </w:rPr>
        <w:t xml:space="preserve"> </w:t>
      </w:r>
    </w:p>
    <w:p w14:paraId="3CBC42BD" w14:textId="626A3B53" w:rsidR="006F2B0B" w:rsidRPr="00BE1055" w:rsidRDefault="00E42A4D" w:rsidP="001A5DF8">
      <w:pPr>
        <w:pStyle w:val="ListParagraph"/>
        <w:keepNext/>
        <w:keepLines/>
        <w:spacing w:before="40" w:after="0" w:line="259" w:lineRule="auto"/>
        <w:ind w:left="708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Ова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категорија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обухвата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активности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попут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процене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дигиталне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зрелости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демонстрационе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активности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процене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и</w:t>
      </w:r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симулације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за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дигиталну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трансформацију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подршку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за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интеграцију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и</w:t>
      </w:r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прилагођавање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различитих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технологија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тестирање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и</w:t>
      </w:r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експериментисање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с</w:t>
      </w:r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дигиталним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технологијама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трансфер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технологије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итд</w:t>
      </w:r>
      <w:proofErr w:type="spellEnd"/>
      <w:r w:rsidR="00CE2F55" w:rsidRPr="00BE105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14:paraId="1D591AF6" w14:textId="2AC9DAC0" w:rsidR="006F2B0B" w:rsidRPr="00BE1055" w:rsidRDefault="00E42A4D" w:rsidP="00CE2F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lang w:val="sr-Latn-RS"/>
        </w:rPr>
      </w:pP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Наведите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услуге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остварене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</w:t>
      </w:r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последња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24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месеца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додајте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линкове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позиве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или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извештаје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</w:t>
      </w:r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таквих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догађања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(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ако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је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примењиво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).</w:t>
      </w:r>
      <w:r w:rsidR="00CE2F55" w:rsidRPr="00BE1055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Вреднује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се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спектар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активности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</w:t>
      </w:r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не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број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активности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</w:t>
      </w:r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оквиру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исте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категорије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услуге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али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можете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навести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број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изведених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активности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</w:t>
      </w:r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оквиру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категорије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="001A5DF8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„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Тестирање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пре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улагања</w:t>
      </w:r>
      <w:proofErr w:type="spellEnd"/>
      <w:r w:rsidR="001A5DF8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“</w:t>
      </w:r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нпр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. 10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изведених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демонстрационих</w:t>
      </w:r>
      <w:proofErr w:type="spellEnd"/>
      <w:r w:rsidR="002818C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активности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</w:t>
      </w:r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подручју</w:t>
      </w:r>
      <w:proofErr w:type="spellEnd"/>
      <w:r w:rsidR="00815E27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вештачке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интелигенције</w:t>
      </w:r>
      <w:proofErr w:type="spellEnd"/>
      <w:r w:rsidR="00CE2F5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.</w:t>
      </w:r>
    </w:p>
    <w:p w14:paraId="7E6C2216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5649437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96BCF3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DB8E3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ECC3C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208329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454A71D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9C010B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1E0BFFC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322135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30AEFE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B61DB8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9ECE59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5EF025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2F94A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67BDDE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EB9B49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B0E462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366B88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C8086A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F79357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DC395D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916692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D18DB4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F19EB8" w14:textId="77777777" w:rsidR="00815E27" w:rsidRPr="00BE1055" w:rsidRDefault="00815E27" w:rsidP="00815E27">
      <w:pPr>
        <w:spacing w:after="160" w:line="259" w:lineRule="auto"/>
        <w:ind w:left="284"/>
        <w:rPr>
          <w:rFonts w:ascii="Times New Roman" w:hAnsi="Times New Roman" w:cs="Times New Roman"/>
          <w:lang w:val="sr-Latn-RS"/>
        </w:rPr>
      </w:pPr>
    </w:p>
    <w:p w14:paraId="250082E5" w14:textId="2A98F1C7" w:rsidR="00815E27" w:rsidRPr="00BE1055" w:rsidRDefault="00E42A4D" w:rsidP="00815E27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lang w:val="sr-Latn-RS"/>
        </w:rPr>
      </w:pPr>
      <w:proofErr w:type="spellStart"/>
      <w:r w:rsidRPr="00BE1055">
        <w:rPr>
          <w:rFonts w:ascii="Times New Roman" w:hAnsi="Times New Roman" w:cs="Times New Roman"/>
          <w:lang w:val="sr-Latn-RS"/>
        </w:rPr>
        <w:t>Развој</w:t>
      </w:r>
      <w:proofErr w:type="spellEnd"/>
      <w:r w:rsidR="00815E27" w:rsidRPr="00BE1055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lang w:val="sr-Latn-RS"/>
        </w:rPr>
        <w:t>вештина</w:t>
      </w:r>
      <w:proofErr w:type="spellEnd"/>
      <w:r w:rsidR="00815E27" w:rsidRPr="00BE1055">
        <w:rPr>
          <w:rFonts w:ascii="Times New Roman" w:hAnsi="Times New Roman" w:cs="Times New Roman"/>
          <w:lang w:val="sr-Latn-RS"/>
        </w:rPr>
        <w:t xml:space="preserve"> </w:t>
      </w:r>
      <w:r w:rsidRPr="00BE1055">
        <w:rPr>
          <w:rFonts w:ascii="Times New Roman" w:hAnsi="Times New Roman" w:cs="Times New Roman"/>
          <w:lang w:val="sr-Latn-RS"/>
        </w:rPr>
        <w:t>и</w:t>
      </w:r>
      <w:r w:rsidR="00815E27" w:rsidRPr="00BE1055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lang w:val="sr-Latn-RS"/>
        </w:rPr>
        <w:t>тренинг</w:t>
      </w:r>
      <w:proofErr w:type="spellEnd"/>
      <w:r w:rsidR="00815E27" w:rsidRPr="00BE1055">
        <w:rPr>
          <w:rFonts w:ascii="Times New Roman" w:hAnsi="Times New Roman" w:cs="Times New Roman"/>
          <w:lang w:val="sr-Latn-RS"/>
        </w:rPr>
        <w:t xml:space="preserve"> </w:t>
      </w:r>
      <w:r w:rsidRPr="00BE1055">
        <w:rPr>
          <w:rFonts w:ascii="Times New Roman" w:hAnsi="Times New Roman" w:cs="Times New Roman"/>
          <w:lang w:val="sr-Latn-RS"/>
        </w:rPr>
        <w:t>у</w:t>
      </w:r>
      <w:r w:rsidR="00815E27" w:rsidRPr="00BE1055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lang w:val="sr-Latn-RS"/>
        </w:rPr>
        <w:t>области</w:t>
      </w:r>
      <w:proofErr w:type="spellEnd"/>
      <w:r w:rsidR="00815E27" w:rsidRPr="00BE1055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lang w:val="sr-Latn-RS"/>
        </w:rPr>
        <w:t>дигиталних</w:t>
      </w:r>
      <w:proofErr w:type="spellEnd"/>
      <w:r w:rsidR="00815E27" w:rsidRPr="00BE1055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lang w:val="sr-Latn-RS"/>
        </w:rPr>
        <w:t>технологија</w:t>
      </w:r>
      <w:proofErr w:type="spellEnd"/>
      <w:r w:rsidR="00815E27" w:rsidRPr="00BE1055">
        <w:rPr>
          <w:rFonts w:ascii="Times New Roman" w:hAnsi="Times New Roman" w:cs="Times New Roman"/>
          <w:lang w:val="sr-Latn-RS"/>
        </w:rPr>
        <w:t xml:space="preserve"> </w:t>
      </w:r>
    </w:p>
    <w:p w14:paraId="33B9D130" w14:textId="2544F833" w:rsidR="00242418" w:rsidRPr="00BE1055" w:rsidRDefault="00242418" w:rsidP="00242418">
      <w:pPr>
        <w:tabs>
          <w:tab w:val="left" w:pos="3966"/>
        </w:tabs>
        <w:rPr>
          <w:rFonts w:ascii="Times New Roman" w:hAnsi="Times New Roman" w:cs="Times New Roman"/>
          <w:lang w:val="sr-Latn-RS"/>
        </w:rPr>
      </w:pPr>
    </w:p>
    <w:p w14:paraId="1A939C03" w14:textId="02DD4789" w:rsidR="006F2B0B" w:rsidRPr="00BE1055" w:rsidRDefault="00E42A4D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i/>
          <w:color w:val="808080" w:themeColor="background1" w:themeShade="80"/>
          <w:lang w:val="sr-Latn-RS"/>
        </w:rPr>
      </w:pP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Наведите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изведене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активности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за</w:t>
      </w:r>
      <w:proofErr w:type="spellEnd"/>
      <w:r w:rsidR="00015AF4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развој</w:t>
      </w:r>
      <w:proofErr w:type="spellEnd"/>
      <w:r w:rsidR="00015AF4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вештина</w:t>
      </w:r>
      <w:proofErr w:type="spellEnd"/>
      <w:r w:rsidR="00015AF4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015AF4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оспособљавања</w:t>
      </w:r>
      <w:proofErr w:type="spellEnd"/>
      <w:r w:rsidR="00015AF4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</w:t>
      </w:r>
      <w:r w:rsidR="00015AF4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подручју</w:t>
      </w:r>
      <w:proofErr w:type="spellEnd"/>
      <w:r w:rsidR="00015AF4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дигиталне</w:t>
      </w:r>
      <w:proofErr w:type="spellEnd"/>
      <w:r w:rsidR="00015AF4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трансформације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развоја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иновација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</w:t>
      </w:r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последња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24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месеца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додајте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линкове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позиве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или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извештаје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</w:t>
      </w:r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таквих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догађања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.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Вреднује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број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изведених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активности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. </w:t>
      </w:r>
    </w:p>
    <w:p w14:paraId="2BD4DE2E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5C624E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3340AC7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FCEF445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7DE3BF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96C058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35DE563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35B7BF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D6D760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117889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49E095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E399289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B78CE1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A457FF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D0BDAE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09B991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20C518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360641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9AD1F8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75CF5D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A10C6F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366DCA9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C2C0D2B" w14:textId="77777777" w:rsidR="00E35A7C" w:rsidRPr="00BE1055" w:rsidRDefault="00E35A7C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02194A" w14:textId="77777777" w:rsidR="00E35A7C" w:rsidRPr="00BE1055" w:rsidRDefault="00E35A7C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9110A9" w14:textId="77777777" w:rsidR="00E35A7C" w:rsidRPr="00BE1055" w:rsidRDefault="00E35A7C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390912" w14:textId="77777777" w:rsidR="00E35A7C" w:rsidRPr="00BE1055" w:rsidRDefault="00E35A7C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71DE41C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0C4E7A8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F7D793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B15D714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E8E858" w14:textId="77777777" w:rsidR="006F2B0B" w:rsidRPr="00BE1055" w:rsidRDefault="006F2B0B" w:rsidP="006F2B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52635CA" w14:textId="77777777" w:rsidR="006F2B0B" w:rsidRPr="00BE1055" w:rsidRDefault="006F2B0B" w:rsidP="006F2B0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E1055">
        <w:rPr>
          <w:rFonts w:ascii="Times New Roman" w:hAnsi="Times New Roman" w:cs="Times New Roman"/>
          <w:sz w:val="24"/>
          <w:szCs w:val="24"/>
          <w:lang w:val="sr-Latn-RS"/>
        </w:rPr>
        <w:br w:type="page"/>
      </w:r>
    </w:p>
    <w:p w14:paraId="75EA343C" w14:textId="7B0E3AB5" w:rsidR="006F2B0B" w:rsidRPr="00BE1055" w:rsidRDefault="00E42A4D" w:rsidP="004851BB">
      <w:pPr>
        <w:pStyle w:val="ListParagraph"/>
        <w:keepNext/>
        <w:keepLines/>
        <w:numPr>
          <w:ilvl w:val="0"/>
          <w:numId w:val="14"/>
        </w:numPr>
        <w:spacing w:before="40" w:after="0" w:line="259" w:lineRule="auto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lastRenderedPageBreak/>
        <w:t>Приступ</w:t>
      </w:r>
      <w:proofErr w:type="spellEnd"/>
      <w:r w:rsidR="004851BB"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>финанцијским</w:t>
      </w:r>
      <w:proofErr w:type="spellEnd"/>
      <w:r w:rsidR="004851BB"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>средствима</w:t>
      </w:r>
      <w:proofErr w:type="spellEnd"/>
      <w:r w:rsidR="004851B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 xml:space="preserve"> (</w:t>
      </w:r>
      <w:r w:rsidR="00EE2DA3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 xml:space="preserve">Access to </w:t>
      </w:r>
      <w:proofErr w:type="spellStart"/>
      <w:r w:rsidR="00EE2DA3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finance</w:t>
      </w:r>
      <w:proofErr w:type="spellEnd"/>
      <w:r w:rsidR="004851B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)</w:t>
      </w:r>
    </w:p>
    <w:p w14:paraId="34E2E84B" w14:textId="4D47247D" w:rsidR="006F2B0B" w:rsidRPr="00BE1055" w:rsidRDefault="00E42A4D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lang w:val="sr-Latn-RS"/>
        </w:rPr>
      </w:pP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Наведите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релевантна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искуства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капацитете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за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пружање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наведене</w:t>
      </w:r>
      <w:proofErr w:type="spellEnd"/>
      <w:r w:rsidR="00B6114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категорије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услуга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нивоу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конзорцијума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(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пружање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услуге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саветовања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о</w:t>
      </w:r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националним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ЕУ</w:t>
      </w:r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изворима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сарадња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</w:t>
      </w:r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приватним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инвеститорима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банкама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фондовима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ризичног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капитала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сарадња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</w:t>
      </w:r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ЕЕН</w:t>
      </w:r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-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ом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другим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мрежама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фондовима</w:t>
      </w:r>
      <w:proofErr w:type="spellEnd"/>
      <w:r w:rsidR="00ED464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)</w:t>
      </w:r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додајте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линкове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позиве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или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извештаје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</w:t>
      </w:r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таквих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догађања</w:t>
      </w:r>
      <w:proofErr w:type="spellEnd"/>
      <w:r w:rsidR="003C0F15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(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ако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је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примењиво</w:t>
      </w:r>
      <w:proofErr w:type="spellEnd"/>
      <w:r w:rsidR="00E35A7C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).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Вреднује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број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релевантних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активности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изведених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последња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24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месеца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. </w:t>
      </w:r>
    </w:p>
    <w:p w14:paraId="7FF660E1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EF9D90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7C60AC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958BA4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1ACE4C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690A88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C5E3D6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C2802E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FBC2CB8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0C57AD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8C509A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FD0C19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C5E0FE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5535C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FE0F41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9C0E46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3DC6F39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A37E60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D340A35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786B38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6B6269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4F49573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61647F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FD4FF23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4CEB6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F0D5C6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45B53D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46DAB8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241C4D2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288F6B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12E19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EB7B76" w14:textId="77777777" w:rsidR="004E4407" w:rsidRPr="00BE1055" w:rsidRDefault="004E4407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EC4843" w14:textId="401EF40F" w:rsidR="006F2B0B" w:rsidRPr="00BE1055" w:rsidRDefault="00E42A4D" w:rsidP="004851BB">
      <w:pPr>
        <w:pStyle w:val="ListParagraph"/>
        <w:keepNext/>
        <w:keepLines/>
        <w:numPr>
          <w:ilvl w:val="0"/>
          <w:numId w:val="14"/>
        </w:numPr>
        <w:spacing w:before="40" w:after="0" w:line="259" w:lineRule="auto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lastRenderedPageBreak/>
        <w:t>Подршка</w:t>
      </w:r>
      <w:proofErr w:type="spellEnd"/>
      <w:r w:rsidR="004851BB"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>иновационом</w:t>
      </w:r>
      <w:proofErr w:type="spellEnd"/>
      <w:r w:rsidR="004851BB"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>екосистему</w:t>
      </w:r>
      <w:proofErr w:type="spellEnd"/>
      <w:r w:rsidR="004851BB"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>и</w:t>
      </w:r>
      <w:r w:rsidR="004851BB"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sr-Latn-RS"/>
        </w:rPr>
        <w:t>умрежавању</w:t>
      </w:r>
      <w:proofErr w:type="spellEnd"/>
      <w:r w:rsidR="00DD238C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4851B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(</w:t>
      </w:r>
      <w:proofErr w:type="spellStart"/>
      <w:r w:rsidR="00EE2DA3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Innovation</w:t>
      </w:r>
      <w:proofErr w:type="spellEnd"/>
      <w:r w:rsidR="006F2B0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EE2DA3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ecos</w:t>
      </w:r>
      <w:r w:rsidR="006F2B0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y</w:t>
      </w:r>
      <w:r w:rsidR="00EE2DA3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stem</w:t>
      </w:r>
      <w:proofErr w:type="spellEnd"/>
      <w:r w:rsidR="006F2B0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EE2DA3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and</w:t>
      </w:r>
      <w:proofErr w:type="spellEnd"/>
      <w:r w:rsidR="006F2B0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EE2DA3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net</w:t>
      </w:r>
      <w:r w:rsidR="006F2B0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w</w:t>
      </w:r>
      <w:r w:rsidR="00EE2DA3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orking</w:t>
      </w:r>
      <w:proofErr w:type="spellEnd"/>
      <w:r w:rsidR="006F2B0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EE2DA3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opportunities</w:t>
      </w:r>
      <w:proofErr w:type="spellEnd"/>
      <w:r w:rsidR="004851BB" w:rsidRPr="00BE105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sr-Latn-RS"/>
        </w:rPr>
        <w:t>)</w:t>
      </w:r>
    </w:p>
    <w:p w14:paraId="109D2FD9" w14:textId="58993BE9" w:rsidR="00C4522F" w:rsidRPr="00BE1055" w:rsidRDefault="00E42A4D" w:rsidP="00C4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lang w:val="sr-Latn-RS"/>
        </w:rPr>
      </w:pP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Наведите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релевантне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колаборативне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пројекте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финансиран</w:t>
      </w:r>
      <w:proofErr w:type="spellEnd"/>
      <w:r w:rsidR="00EE2DA3" w:rsidRPr="00BE1055">
        <w:rPr>
          <w:rFonts w:ascii="Times New Roman" w:hAnsi="Times New Roman" w:cs="Times New Roman"/>
          <w:i/>
          <w:color w:val="808080" w:themeColor="background1" w:themeShade="80"/>
          <w:lang w:val="sr-Cyrl-RS"/>
        </w:rPr>
        <w:t>е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ЕУ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извора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у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подручју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образовања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истраживања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иновација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(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Оквирни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програм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ЕУ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за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истраживања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иновације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="00EE2DA3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Interreg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="00EE2DA3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Erasmus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+, </w:t>
      </w:r>
      <w:proofErr w:type="spellStart"/>
      <w:r w:rsidR="00EE2DA3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Connecting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r w:rsidR="00EE2DA3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Europe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="00EE2DA3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Facilit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y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(</w:t>
      </w:r>
      <w:r w:rsidR="00EE2DA3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CEF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)), </w:t>
      </w:r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</w:t>
      </w:r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темама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релевантнима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за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Пријаву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нпр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.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вештачка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интелигенција</w:t>
      </w:r>
      <w:proofErr w:type="spellEnd"/>
      <w:r w:rsidR="001B360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,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које</w:t>
      </w:r>
      <w:proofErr w:type="spellEnd"/>
      <w:r w:rsidR="001B360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су</w:t>
      </w:r>
      <w:proofErr w:type="spellEnd"/>
      <w:r w:rsidR="001B360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реализовали</w:t>
      </w:r>
      <w:proofErr w:type="spellEnd"/>
      <w:r w:rsidR="001B360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чланови</w:t>
      </w:r>
      <w:proofErr w:type="spellEnd"/>
      <w:r w:rsidR="001B360B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 xml:space="preserve"> </w:t>
      </w:r>
      <w:proofErr w:type="spellStart"/>
      <w:r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конзорцијума</w:t>
      </w:r>
      <w:proofErr w:type="spellEnd"/>
      <w:r w:rsidR="00C4522F" w:rsidRPr="00BE1055">
        <w:rPr>
          <w:rFonts w:ascii="Times New Roman" w:hAnsi="Times New Roman" w:cs="Times New Roman"/>
          <w:i/>
          <w:color w:val="808080" w:themeColor="background1" w:themeShade="80"/>
          <w:lang w:val="sr-Latn-RS"/>
        </w:rPr>
        <w:t>.</w:t>
      </w:r>
      <w:r w:rsidR="00C4522F" w:rsidRPr="00BE1055">
        <w:rPr>
          <w:rStyle w:val="FootnoteReference"/>
          <w:rFonts w:ascii="Times New Roman" w:hAnsi="Times New Roman" w:cs="Times New Roman"/>
          <w:i/>
          <w:color w:val="808080" w:themeColor="background1" w:themeShade="80"/>
          <w:lang w:val="sr-Latn-RS"/>
        </w:rPr>
        <w:footnoteReference w:id="3"/>
      </w:r>
    </w:p>
    <w:p w14:paraId="794154E5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62D6D1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D7F30F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9445D7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481636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88C593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C105578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ABB7DB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B92F8A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A6198F2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3577A0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73AE467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95934DD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4DB5E9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488B41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130DC2" w14:textId="77777777" w:rsidR="006F2B0B" w:rsidRPr="00BE1055" w:rsidRDefault="006F2B0B" w:rsidP="006F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03C0D1" w14:textId="77777777" w:rsidR="00EA61A3" w:rsidRPr="00BE1055" w:rsidRDefault="00EA61A3" w:rsidP="00E35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08D6A3" w14:textId="56DE7440" w:rsidR="004851BB" w:rsidRPr="00BE1055" w:rsidRDefault="00E42A4D" w:rsidP="00616460">
      <w:pPr>
        <w:pStyle w:val="ListParagraph"/>
        <w:keepNext/>
        <w:keepLines/>
        <w:numPr>
          <w:ilvl w:val="0"/>
          <w:numId w:val="12"/>
        </w:numPr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Пословни</w:t>
      </w:r>
      <w:proofErr w:type="spellEnd"/>
      <w:r w:rsidR="00B6114C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модел</w:t>
      </w:r>
      <w:proofErr w:type="spellEnd"/>
      <w:r w:rsidR="00E87C55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/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План</w:t>
      </w:r>
      <w:proofErr w:type="spellEnd"/>
      <w:r w:rsidR="00E87C55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рада</w:t>
      </w:r>
      <w:proofErr w:type="spellEnd"/>
    </w:p>
    <w:p w14:paraId="3B1EF458" w14:textId="0B65AB99" w:rsidR="00C206F1" w:rsidRPr="00BE1055" w:rsidRDefault="00C206F1" w:rsidP="00C206F1">
      <w:pPr>
        <w:keepNext/>
        <w:keepLines/>
        <w:spacing w:before="200" w:after="100" w:line="259" w:lineRule="auto"/>
        <w:jc w:val="both"/>
        <w:outlineLvl w:val="1"/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Опишите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план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рада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</w:t>
      </w:r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активности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за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окупљање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релевантних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организација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</w:t>
      </w:r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пружање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услуга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циљаним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скупинама</w:t>
      </w:r>
      <w:proofErr w:type="spellEnd"/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</w:t>
      </w:r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наведите</w:t>
      </w:r>
      <w:proofErr w:type="spellEnd"/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предвиђене</w:t>
      </w:r>
      <w:proofErr w:type="spellEnd"/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кључне</w:t>
      </w:r>
      <w:proofErr w:type="spellEnd"/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показатеље</w:t>
      </w:r>
      <w:proofErr w:type="spellEnd"/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учинка</w:t>
      </w:r>
      <w:proofErr w:type="spellEnd"/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(</w:t>
      </w:r>
      <w:r w:rsidR="00EE2DA3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KPI</w:t>
      </w:r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),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ако</w:t>
      </w:r>
      <w:proofErr w:type="spellEnd"/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је</w:t>
      </w:r>
      <w:proofErr w:type="spellEnd"/>
      <w:r w:rsidR="006239EC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доступно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.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Наведите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укратко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очекиване</w:t>
      </w:r>
      <w:proofErr w:type="spellEnd"/>
      <w:r w:rsidR="0008111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изворе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прихода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хаба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</w:t>
      </w:r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следеће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3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године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.] </w:t>
      </w:r>
    </w:p>
    <w:p w14:paraId="2D90B899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069D40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CB67A8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5475D8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D39A2D4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28842B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6347B4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3C29551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E6FE7E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BE1F35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AC022A0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7FD1CF4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4CABC3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6619A1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F1FB65" w14:textId="77777777" w:rsidR="00C206F1" w:rsidRPr="00BE1055" w:rsidRDefault="00C206F1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463D96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B592EA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D1D24F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7DD620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8C67A7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713AB0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FE538EF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C5F37D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01AEF9F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676375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5F37EC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F15052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A32FBB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6AFFE3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E770F8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E5BB33" w14:textId="77777777" w:rsidR="004851BB" w:rsidRPr="00BE1055" w:rsidRDefault="004851BB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4B7CF3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E0565EB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23DAEF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92F8AF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35B4710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C20375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3D7FA4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569523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A44DE6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4D3B42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E7307C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3BF943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ED64E9D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92BD9E" w14:textId="77777777" w:rsidR="00081112" w:rsidRPr="00BE1055" w:rsidRDefault="00081112" w:rsidP="0048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DED9CC7" w14:textId="57B0F45A" w:rsidR="004E4407" w:rsidRPr="00BE1055" w:rsidRDefault="004E4407" w:rsidP="004E440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A46A1E" w14:textId="2DB056CC" w:rsidR="00447932" w:rsidRPr="00BE1055" w:rsidRDefault="00E42A4D" w:rsidP="00616460">
      <w:pPr>
        <w:pStyle w:val="ListParagraph"/>
        <w:keepNext/>
        <w:keepLines/>
        <w:numPr>
          <w:ilvl w:val="0"/>
          <w:numId w:val="12"/>
        </w:numPr>
        <w:spacing w:before="200" w:after="100" w:line="259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lastRenderedPageBreak/>
        <w:t>Процењени</w:t>
      </w:r>
      <w:proofErr w:type="spellEnd"/>
      <w:r w:rsidR="00447932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трошкови</w:t>
      </w:r>
      <w:proofErr w:type="spellEnd"/>
      <w:r w:rsidR="006239EC" w:rsidRPr="00BE1055">
        <w:rPr>
          <w:rStyle w:val="FootnoteReference"/>
          <w:rFonts w:ascii="Times New Roman" w:eastAsiaTheme="majorEastAsia" w:hAnsi="Times New Roman" w:cs="Times New Roman"/>
          <w:b/>
          <w:sz w:val="24"/>
          <w:szCs w:val="24"/>
          <w:lang w:val="sr-Latn-RS"/>
        </w:rPr>
        <w:footnoteReference w:id="4"/>
      </w:r>
      <w:r w:rsidR="00447932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пројекта</w:t>
      </w:r>
      <w:proofErr w:type="spellEnd"/>
      <w:r w:rsidR="00447932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за</w:t>
      </w:r>
      <w:proofErr w:type="spellEnd"/>
      <w:r w:rsidR="00447932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формирање</w:t>
      </w:r>
      <w:proofErr w:type="spellEnd"/>
      <w:r w:rsidR="00447932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и</w:t>
      </w:r>
      <w:r w:rsidR="00447932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рад</w:t>
      </w:r>
      <w:proofErr w:type="spellEnd"/>
      <w:r w:rsidR="00447932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хаба</w:t>
      </w:r>
      <w:proofErr w:type="spellEnd"/>
    </w:p>
    <w:p w14:paraId="5187C2FC" w14:textId="20135745" w:rsidR="00447932" w:rsidRPr="00BE1055" w:rsidRDefault="00447932" w:rsidP="00447932">
      <w:pPr>
        <w:keepNext/>
        <w:widowControl w:val="0"/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</w:pPr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[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Унесите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процењене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износе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прихватљивих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трошкова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="00E42A4D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хаба</w:t>
      </w:r>
      <w:proofErr w:type="spellEnd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. </w:t>
      </w:r>
    </w:p>
    <w:p w14:paraId="60501F54" w14:textId="240E67A3" w:rsidR="006F2B0B" w:rsidRPr="00BE1055" w:rsidRDefault="00E42A4D" w:rsidP="00447932">
      <w:pPr>
        <w:keepNext/>
        <w:widowControl w:val="0"/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</w:pP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Унесите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додатна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поља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за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разраду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предлога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буџета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од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стране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појединих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чланова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конзорцијума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(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према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потреби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) </w:t>
      </w:r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</w:t>
      </w:r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валуту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у</w:t>
      </w:r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којој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се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исказују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 xml:space="preserve"> </w:t>
      </w:r>
      <w:proofErr w:type="spellStart"/>
      <w:r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износи</w:t>
      </w:r>
      <w:proofErr w:type="spellEnd"/>
      <w:r w:rsidR="00447932" w:rsidRPr="00BE1055">
        <w:rPr>
          <w:rFonts w:ascii="Times New Roman" w:eastAsia="Arial Unicode MS" w:hAnsi="Times New Roman" w:cs="Times New Roman"/>
          <w:color w:val="000000"/>
          <w:kern w:val="1"/>
          <w:lang w:val="sr-Latn-RS" w:eastAsia="zh-CN" w:bidi="fr-FR"/>
        </w:rPr>
        <w:t>.]</w:t>
      </w:r>
    </w:p>
    <w:p w14:paraId="7CCEB4ED" w14:textId="77777777" w:rsidR="00DB7250" w:rsidRPr="00BE1055" w:rsidRDefault="00DB7250" w:rsidP="006F2B0B">
      <w:pPr>
        <w:keepNext/>
        <w:widowControl w:val="0"/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uppressAutoHyphens/>
        <w:spacing w:after="0" w:line="288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RS" w:eastAsia="zh-CN" w:bidi="hi-IN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281"/>
        <w:gridCol w:w="1239"/>
        <w:gridCol w:w="1239"/>
        <w:gridCol w:w="1239"/>
        <w:gridCol w:w="1239"/>
      </w:tblGrid>
      <w:tr w:rsidR="00B1585D" w:rsidRPr="00BE1055" w14:paraId="2AF8A17E" w14:textId="17C7D3B0" w:rsidTr="00234CF1">
        <w:trPr>
          <w:trHeight w:val="6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904" w14:textId="0F3DEFC2" w:rsidR="00B1585D" w:rsidRPr="00BE1055" w:rsidRDefault="00B1585D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  <w:t>Подноситељ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  <w:t>предлога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353E1B" w14:textId="77777777" w:rsidR="00B1585D" w:rsidRPr="00BE1055" w:rsidRDefault="00B1585D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  <w:p w14:paraId="1F9C4882" w14:textId="497520A8" w:rsidR="00B1585D" w:rsidRPr="00BE1055" w:rsidRDefault="00B1585D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Члан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конзорцијума</w:t>
            </w:r>
            <w:proofErr w:type="spellEnd"/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ABF" w14:textId="6BBF63D9" w:rsidR="00B1585D" w:rsidRPr="00BE1055" w:rsidRDefault="00B1585D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Трошкови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 xml:space="preserve"> предвиђених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активности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хаба</w:t>
            </w:r>
            <w:proofErr w:type="spellEnd"/>
          </w:p>
        </w:tc>
      </w:tr>
      <w:tr w:rsidR="00B1585D" w:rsidRPr="00BE1055" w14:paraId="2EC388A4" w14:textId="5C7DFBDF" w:rsidTr="00234CF1">
        <w:trPr>
          <w:trHeight w:val="412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16BF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6D6B2A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DE1" w14:textId="77777777" w:rsidR="007B3983" w:rsidRDefault="007B3983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1.</w:t>
            </w:r>
          </w:p>
          <w:p w14:paraId="2DB4F291" w14:textId="59478364" w:rsidR="00B1585D" w:rsidRPr="00BE1055" w:rsidRDefault="007B3983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година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2A9" w14:textId="77777777" w:rsidR="007B3983" w:rsidRDefault="00B1585D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7B398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  <w:p w14:paraId="11CA6305" w14:textId="71F64040" w:rsidR="00B1585D" w:rsidRPr="00BE1055" w:rsidRDefault="007B3983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година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DC9" w14:textId="77777777" w:rsidR="007B3983" w:rsidRDefault="007B3983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3.</w:t>
            </w:r>
          </w:p>
          <w:p w14:paraId="1C456F17" w14:textId="5625C1D2" w:rsidR="00B1585D" w:rsidRPr="00BE1055" w:rsidRDefault="007B3983" w:rsidP="00B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година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39719" w14:textId="77777777" w:rsidR="007B3983" w:rsidRDefault="007B3983" w:rsidP="0023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4.</w:t>
            </w:r>
          </w:p>
          <w:p w14:paraId="68348BD3" w14:textId="4F73B8C1" w:rsidR="00B1585D" w:rsidRPr="007B3983" w:rsidRDefault="007B3983" w:rsidP="0023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година</w:t>
            </w:r>
          </w:p>
        </w:tc>
      </w:tr>
      <w:tr w:rsidR="00B1585D" w:rsidRPr="00BE1055" w14:paraId="03DA45A4" w14:textId="2DC80FBF" w:rsidTr="00234CF1">
        <w:trPr>
          <w:trHeight w:val="530"/>
          <w:jc w:val="center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9C4" w14:textId="309283AB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Процењени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трошкови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особља</w:t>
            </w:r>
            <w:proofErr w:type="spellEnd"/>
            <w:r w:rsidRPr="00BE1055"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Latn-RS"/>
              </w:rPr>
              <w:footnoteReference w:id="5"/>
            </w: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(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наведите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број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стручњака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7F40C" w14:textId="0A1D9B4A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Предлагач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A8B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2A73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375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CFC0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B1585D" w:rsidRPr="00BE1055" w14:paraId="0D23D938" w14:textId="409BDB80" w:rsidTr="00234CF1">
        <w:trPr>
          <w:trHeight w:val="58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58A7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BE1BA" w14:textId="4EF4F2DD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Партнер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54FD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657E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8F14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837C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B1585D" w:rsidRPr="00BE1055" w14:paraId="4C2AC7BA" w14:textId="42622291" w:rsidTr="00234CF1">
        <w:trPr>
          <w:trHeight w:val="582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300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CDFAE" w14:textId="2F600502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Партнер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765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A7B8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295D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ECF1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B1585D" w:rsidRPr="00BE1055" w14:paraId="23F40F6E" w14:textId="23366FEC" w:rsidTr="00234CF1">
        <w:trPr>
          <w:trHeight w:val="600"/>
          <w:jc w:val="center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6A0" w14:textId="4889060C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Процењени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трошкови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набавке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и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амортизације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мање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опреме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E199C" w14:textId="6C51B120" w:rsidR="00B1585D" w:rsidRPr="00BE1055" w:rsidRDefault="00B1585D" w:rsidP="00B1585D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Предлагач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6C6F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457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B86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79C9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B1585D" w:rsidRPr="00BE1055" w14:paraId="0720FEE5" w14:textId="5F0B5ACB" w:rsidTr="00234CF1">
        <w:trPr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AA14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9A72B" w14:textId="5606002E" w:rsidR="00B1585D" w:rsidRPr="00BE1055" w:rsidRDefault="00B1585D" w:rsidP="00B1585D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lang w:val="sr-Latn-RS"/>
              </w:rPr>
              <w:t>Партнер</w:t>
            </w:r>
            <w:proofErr w:type="spellEnd"/>
            <w:r w:rsidRPr="00BE1055">
              <w:rPr>
                <w:rFonts w:ascii="Times New Roman" w:hAnsi="Times New Roman" w:cs="Times New Roman"/>
                <w:lang w:val="sr-Latn-RS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7A8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DC78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CBED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6F6D6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B1585D" w:rsidRPr="00BE1055" w14:paraId="619B9FB9" w14:textId="57841F80" w:rsidTr="00234CF1">
        <w:trPr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48B9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A2A8" w14:textId="5B6E13E8" w:rsidR="00B1585D" w:rsidRPr="00BE1055" w:rsidRDefault="00B1585D" w:rsidP="00B1585D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lang w:val="sr-Latn-RS"/>
              </w:rPr>
              <w:t>Партнер</w:t>
            </w:r>
            <w:proofErr w:type="spellEnd"/>
            <w:r w:rsidRPr="00BE1055">
              <w:rPr>
                <w:rFonts w:ascii="Times New Roman" w:hAnsi="Times New Roman" w:cs="Times New Roman"/>
                <w:lang w:val="sr-Latn-RS"/>
              </w:rPr>
              <w:t xml:space="preserve"> 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E720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A200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98A4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6079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B1585D" w:rsidRPr="00BE1055" w14:paraId="54DB13F5" w14:textId="756D1C7B" w:rsidTr="00234CF1">
        <w:trPr>
          <w:trHeight w:val="600"/>
          <w:jc w:val="center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560" w14:textId="309056E9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Процењени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путни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трошкови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6FD32" w14:textId="7EB618D9" w:rsidR="00B1585D" w:rsidRPr="00BE1055" w:rsidRDefault="00B1585D" w:rsidP="00B1585D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Предлагач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F48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802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02D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8813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B1585D" w:rsidRPr="00BE1055" w14:paraId="5A3A9B6E" w14:textId="7E0CD702" w:rsidTr="00234CF1">
        <w:trPr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6E06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EDC15" w14:textId="0B2581FC" w:rsidR="00B1585D" w:rsidRPr="00BE1055" w:rsidRDefault="00B1585D" w:rsidP="00B1585D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lang w:val="sr-Latn-RS"/>
              </w:rPr>
              <w:t>Партнер</w:t>
            </w:r>
            <w:proofErr w:type="spellEnd"/>
            <w:r w:rsidRPr="00BE1055">
              <w:rPr>
                <w:rFonts w:ascii="Times New Roman" w:hAnsi="Times New Roman" w:cs="Times New Roman"/>
                <w:lang w:val="sr-Latn-RS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EDDE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2821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4297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5772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B1585D" w:rsidRPr="00BE1055" w14:paraId="03BB1D7D" w14:textId="5D61B087" w:rsidTr="00234CF1">
        <w:trPr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BF7A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3701C" w14:textId="28B9877E" w:rsidR="00B1585D" w:rsidRPr="00BE1055" w:rsidRDefault="00B1585D" w:rsidP="00B1585D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lang w:val="sr-Latn-RS"/>
              </w:rPr>
              <w:t>Партнер</w:t>
            </w:r>
            <w:proofErr w:type="spellEnd"/>
            <w:r w:rsidRPr="00BE1055">
              <w:rPr>
                <w:rFonts w:ascii="Times New Roman" w:hAnsi="Times New Roman" w:cs="Times New Roman"/>
                <w:lang w:val="sr-Latn-RS"/>
              </w:rPr>
              <w:t xml:space="preserve"> 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8BE7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23CA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D46D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2508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234CF1" w:rsidRPr="00BE1055" w14:paraId="2C3A0B20" w14:textId="15DC4B01" w:rsidTr="00234CF1">
        <w:trPr>
          <w:trHeight w:val="58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E741" w14:textId="6C71AB94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Остали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трошкови</w:t>
            </w:r>
            <w:proofErr w:type="spellEnd"/>
            <w:r w:rsidRPr="00BE1055">
              <w:rPr>
                <w:rStyle w:val="FootnoteReference"/>
                <w:rFonts w:ascii="Times New Roman" w:eastAsia="Times New Roman" w:hAnsi="Times New Roman" w:cs="Times New Roman"/>
                <w:color w:val="000000"/>
                <w:lang w:val="sr-Latn-RS"/>
              </w:rPr>
              <w:footnoteReference w:id="6"/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CF161" w14:textId="0E6E51D2" w:rsidR="00234CF1" w:rsidRPr="00BE1055" w:rsidRDefault="00234CF1" w:rsidP="00B1585D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Предлагач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DE06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401B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20ED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2281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234CF1" w:rsidRPr="00BE1055" w14:paraId="62D5F48F" w14:textId="0C4D19F6" w:rsidTr="00234CF1">
        <w:trPr>
          <w:trHeight w:val="58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9B19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D4F9" w14:textId="4452C139" w:rsidR="00234CF1" w:rsidRPr="00BE1055" w:rsidRDefault="00234CF1" w:rsidP="00B1585D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lang w:val="sr-Latn-RS"/>
              </w:rPr>
              <w:t>Партнер</w:t>
            </w:r>
            <w:proofErr w:type="spellEnd"/>
            <w:r w:rsidRPr="00BE1055">
              <w:rPr>
                <w:rFonts w:ascii="Times New Roman" w:hAnsi="Times New Roman" w:cs="Times New Roman"/>
                <w:lang w:val="sr-Latn-RS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4094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4BBA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EFDE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99DD4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234CF1" w:rsidRPr="00BE1055" w14:paraId="440541A8" w14:textId="6870B31F" w:rsidTr="00234CF1">
        <w:trPr>
          <w:trHeight w:val="58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F4C8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4735B" w14:textId="5D8B8EA1" w:rsidR="00234CF1" w:rsidRPr="00BE1055" w:rsidRDefault="00234CF1" w:rsidP="00B1585D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lang w:val="sr-Latn-RS"/>
              </w:rPr>
              <w:t>Партнер</w:t>
            </w:r>
            <w:proofErr w:type="spellEnd"/>
            <w:r w:rsidRPr="00BE1055">
              <w:rPr>
                <w:rFonts w:ascii="Times New Roman" w:hAnsi="Times New Roman" w:cs="Times New Roman"/>
                <w:lang w:val="sr-Latn-RS"/>
              </w:rPr>
              <w:t xml:space="preserve"> 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3EE1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08E3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F3C8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978F" w14:textId="77777777" w:rsidR="00234CF1" w:rsidRPr="00BE1055" w:rsidRDefault="00234CF1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  <w:tr w:rsidR="00B1585D" w:rsidRPr="00BE1055" w14:paraId="63DD4B6B" w14:textId="7FBB2959" w:rsidTr="00234CF1">
        <w:trPr>
          <w:trHeight w:val="58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991" w14:textId="5536D710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Процењени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укупни</w:t>
            </w:r>
            <w:proofErr w:type="spellEnd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буџет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9E9DA" w14:textId="77777777" w:rsidR="00B1585D" w:rsidRPr="00BE1055" w:rsidRDefault="00B1585D" w:rsidP="00B1585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9A7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65D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0CD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E105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44E6" w14:textId="77777777" w:rsidR="00B1585D" w:rsidRPr="00BE1055" w:rsidRDefault="00B1585D" w:rsidP="00B1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</w:tr>
    </w:tbl>
    <w:p w14:paraId="3BA324A2" w14:textId="03D8C78E" w:rsidR="00CF0D25" w:rsidRPr="00BE1055" w:rsidRDefault="00E42A4D" w:rsidP="006239EC">
      <w:pPr>
        <w:keepNext/>
        <w:keepLines/>
        <w:pageBreakBefore/>
        <w:spacing w:before="500" w:after="100" w:line="259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lastRenderedPageBreak/>
        <w:t>Попис</w:t>
      </w:r>
      <w:proofErr w:type="spellEnd"/>
      <w:r w:rsidR="00CF0D25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додатне</w:t>
      </w:r>
      <w:proofErr w:type="spellEnd"/>
      <w:r w:rsidR="00CF0D25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документације</w:t>
      </w:r>
      <w:proofErr w:type="spellEnd"/>
      <w:r w:rsidR="00EA61A3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(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Листа</w:t>
      </w:r>
      <w:proofErr w:type="spellEnd"/>
      <w:r w:rsidR="00EA61A3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за</w:t>
      </w:r>
      <w:proofErr w:type="spellEnd"/>
      <w:r w:rsidR="00EA61A3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проверу</w:t>
      </w:r>
      <w:proofErr w:type="spellEnd"/>
      <w:r w:rsidR="00EA61A3"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t>):</w:t>
      </w:r>
    </w:p>
    <w:p w14:paraId="7CC12FBE" w14:textId="77777777" w:rsidR="00491A91" w:rsidRPr="00BE1055" w:rsidRDefault="00491A91" w:rsidP="00CF0D25">
      <w:pPr>
        <w:pStyle w:val="ListParagraph"/>
        <w:spacing w:after="0" w:line="216" w:lineRule="auto"/>
        <w:ind w:left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A518483" w14:textId="77777777" w:rsidR="00491A91" w:rsidRPr="00BE1055" w:rsidRDefault="00491A91" w:rsidP="00CF0D25">
      <w:pPr>
        <w:pStyle w:val="ListParagraph"/>
        <w:spacing w:after="0" w:line="216" w:lineRule="auto"/>
        <w:ind w:left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554C10" w14:textId="63E52370" w:rsidR="00CF0D25" w:rsidRPr="00BE1055" w:rsidRDefault="00CF0D25" w:rsidP="00491A91">
      <w:pPr>
        <w:pStyle w:val="ListParagraph"/>
        <w:spacing w:after="0" w:line="216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BE1055">
        <w:rPr>
          <w:rFonts w:ascii="Times New Roman" w:hAnsi="Times New Roman" w:cs="Times New Roman"/>
          <w:sz w:val="24"/>
          <w:szCs w:val="24"/>
          <w:lang w:val="sr-Latn-RS"/>
        </w:rPr>
        <w:sym w:font="Wingdings" w:char="F06F"/>
      </w:r>
      <w:r w:rsidR="00447932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Уговор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сарадњи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писмо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намере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учешће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конзорцијуму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пројектној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пријави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стране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свих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предложених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партнера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конзорцијума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случају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конзорцијске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пријаве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1753DDAD" w14:textId="77777777" w:rsidR="00081112" w:rsidRPr="00BE1055" w:rsidRDefault="00081112" w:rsidP="00081112">
      <w:pPr>
        <w:tabs>
          <w:tab w:val="num" w:pos="360"/>
        </w:tabs>
        <w:spacing w:after="0" w:line="216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6C03DA" w14:textId="3B4190F4" w:rsidR="00081112" w:rsidRPr="00BE1055" w:rsidRDefault="00081112" w:rsidP="00081112">
      <w:pPr>
        <w:tabs>
          <w:tab w:val="num" w:pos="360"/>
        </w:tabs>
        <w:spacing w:after="0" w:line="216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BE1055">
        <w:rPr>
          <w:rFonts w:ascii="Times New Roman" w:hAnsi="Times New Roman" w:cs="Times New Roman"/>
          <w:sz w:val="24"/>
          <w:szCs w:val="24"/>
          <w:lang w:val="sr-Latn-RS"/>
        </w:rPr>
        <w:sym w:font="Wingdings" w:char="F06F"/>
      </w:r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Потврда</w:t>
      </w:r>
      <w:proofErr w:type="spellEnd"/>
      <w:r w:rsidR="00EB54CD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="00EB54CD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акредитацији</w:t>
      </w:r>
      <w:proofErr w:type="spellEnd"/>
      <w:r w:rsidR="00EB54CD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научно</w:t>
      </w:r>
      <w:proofErr w:type="spellEnd"/>
      <w:r w:rsidR="00EB54CD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истраживачке</w:t>
      </w:r>
      <w:proofErr w:type="spellEnd"/>
      <w:r w:rsidR="00EB54CD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организације</w:t>
      </w:r>
      <w:proofErr w:type="spellEnd"/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треба</w:t>
      </w:r>
      <w:proofErr w:type="spellEnd"/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 w:rsidR="00EB54CD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 w:rsidR="00EB54CD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достави</w:t>
      </w:r>
      <w:proofErr w:type="spellEnd"/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барем</w:t>
      </w:r>
      <w:proofErr w:type="spellEnd"/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1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члан</w:t>
      </w:r>
      <w:proofErr w:type="spellEnd"/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конзорцијума</w:t>
      </w:r>
      <w:proofErr w:type="spellEnd"/>
      <w:r w:rsidRPr="00BE1055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55DC790B" w14:textId="77777777" w:rsidR="00EA61A3" w:rsidRPr="00BE1055" w:rsidRDefault="00EA61A3" w:rsidP="00491A91">
      <w:pPr>
        <w:pStyle w:val="ListParagraph"/>
        <w:spacing w:after="0" w:line="216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1C7357" w14:textId="7F930857" w:rsidR="00EA61A3" w:rsidRPr="00BE1055" w:rsidRDefault="00CF0D25" w:rsidP="00491A91">
      <w:pPr>
        <w:tabs>
          <w:tab w:val="num" w:pos="360"/>
        </w:tabs>
        <w:spacing w:after="0" w:line="216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BE1055">
        <w:rPr>
          <w:rFonts w:ascii="Times New Roman" w:hAnsi="Times New Roman" w:cs="Times New Roman"/>
          <w:sz w:val="24"/>
          <w:szCs w:val="24"/>
          <w:lang w:val="sr-Latn-RS"/>
        </w:rPr>
        <w:sym w:font="Wingdings" w:char="F06F"/>
      </w:r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Уговор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најму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доказ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власништву</w:t>
      </w:r>
      <w:proofErr w:type="spellEnd"/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простора</w:t>
      </w:r>
      <w:proofErr w:type="spellEnd"/>
      <w:r w:rsidR="000A0DC7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споразум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сарадњи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из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којег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видљива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могућност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коришћења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простора</w:t>
      </w:r>
      <w:proofErr w:type="spellEnd"/>
      <w:r w:rsidR="002D4E5E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A0DC7" w:rsidRPr="00BE1055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EB54CD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складу</w:t>
      </w:r>
      <w:proofErr w:type="spellEnd"/>
      <w:r w:rsidR="000A0DC7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 w:rsidR="00EB54CD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описом</w:t>
      </w:r>
      <w:proofErr w:type="spellEnd"/>
      <w:r w:rsidR="000A0DC7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="000A0DC7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питање</w:t>
      </w:r>
      <w:proofErr w:type="spellEnd"/>
      <w:r w:rsidR="000A0DC7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8</w:t>
      </w:r>
      <w:r w:rsidR="00491A91" w:rsidRPr="00BE1055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0C818A01" w14:textId="77777777" w:rsidR="00081112" w:rsidRPr="00BE1055" w:rsidRDefault="00081112" w:rsidP="00491A91">
      <w:pPr>
        <w:tabs>
          <w:tab w:val="num" w:pos="360"/>
        </w:tabs>
        <w:spacing w:after="0" w:line="216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980115" w14:textId="416647F6" w:rsidR="00491A91" w:rsidRPr="00BE1055" w:rsidRDefault="00081112" w:rsidP="00491A91">
      <w:pPr>
        <w:tabs>
          <w:tab w:val="num" w:pos="360"/>
        </w:tabs>
        <w:spacing w:after="0" w:line="216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BE1055">
        <w:rPr>
          <w:rFonts w:ascii="Times New Roman" w:hAnsi="Times New Roman" w:cs="Times New Roman"/>
          <w:sz w:val="24"/>
          <w:szCs w:val="24"/>
          <w:lang w:val="sr-Latn-RS"/>
        </w:rPr>
        <w:sym w:font="Wingdings" w:char="F06F"/>
      </w:r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405EA"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којом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потврђује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доступност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инфраструктуре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опреме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кориснике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складу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пословним</w:t>
      </w:r>
      <w:proofErr w:type="spellEnd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405EA" w:rsidRPr="004405EA">
        <w:rPr>
          <w:rFonts w:ascii="Times New Roman" w:hAnsi="Times New Roman" w:cs="Times New Roman"/>
          <w:sz w:val="24"/>
          <w:szCs w:val="24"/>
          <w:lang w:val="sr-Latn-RS"/>
        </w:rPr>
        <w:t>планом</w:t>
      </w:r>
      <w:proofErr w:type="spellEnd"/>
      <w:r w:rsidR="00D01A2A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D01A2A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складу</w:t>
      </w:r>
      <w:proofErr w:type="spellEnd"/>
      <w:r w:rsidR="00D01A2A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 w:rsidR="00D01A2A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специјализацијом</w:t>
      </w:r>
      <w:proofErr w:type="spellEnd"/>
      <w:r w:rsidR="00D01A2A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Пријаве</w:t>
      </w:r>
      <w:proofErr w:type="spellEnd"/>
      <w:r w:rsidR="00D01A2A"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опис</w:t>
      </w:r>
      <w:proofErr w:type="spellEnd"/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2A4D" w:rsidRPr="00BE1055">
        <w:rPr>
          <w:rFonts w:ascii="Times New Roman" w:hAnsi="Times New Roman" w:cs="Times New Roman"/>
          <w:sz w:val="24"/>
          <w:szCs w:val="24"/>
          <w:lang w:val="sr-Latn-RS"/>
        </w:rPr>
        <w:t>питање</w:t>
      </w:r>
      <w:proofErr w:type="spellEnd"/>
      <w:r w:rsidRPr="00BE1055">
        <w:rPr>
          <w:rFonts w:ascii="Times New Roman" w:hAnsi="Times New Roman" w:cs="Times New Roman"/>
          <w:sz w:val="24"/>
          <w:szCs w:val="24"/>
          <w:lang w:val="sr-Latn-RS"/>
        </w:rPr>
        <w:t xml:space="preserve"> 9)</w:t>
      </w:r>
    </w:p>
    <w:p w14:paraId="426E6FBA" w14:textId="77777777" w:rsidR="00EA61A3" w:rsidRPr="00BE1055" w:rsidRDefault="00EA61A3" w:rsidP="00491A91">
      <w:pPr>
        <w:tabs>
          <w:tab w:val="num" w:pos="360"/>
        </w:tabs>
        <w:spacing w:after="0" w:line="216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C0F808" w14:textId="77777777" w:rsidR="00EA61A3" w:rsidRPr="00BE1055" w:rsidRDefault="00EA61A3" w:rsidP="00491A91">
      <w:pPr>
        <w:tabs>
          <w:tab w:val="num" w:pos="360"/>
        </w:tabs>
        <w:spacing w:after="0" w:line="216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F80CFF" w14:textId="77777777" w:rsidR="00CF0D25" w:rsidRPr="00BE1055" w:rsidRDefault="00CF0D25" w:rsidP="00CF0D25">
      <w:pPr>
        <w:ind w:firstLine="708"/>
        <w:rPr>
          <w:rFonts w:ascii="Times New Roman" w:eastAsiaTheme="majorEastAsia" w:hAnsi="Times New Roman" w:cs="Times New Roman"/>
          <w:sz w:val="24"/>
          <w:szCs w:val="24"/>
          <w:lang w:val="sr-Latn-RS"/>
        </w:rPr>
      </w:pPr>
    </w:p>
    <w:p w14:paraId="01174E0F" w14:textId="5CA98737" w:rsidR="006F2B0B" w:rsidRPr="00BE1055" w:rsidRDefault="00E42A4D" w:rsidP="006F2B0B">
      <w:pPr>
        <w:keepNext/>
        <w:keepLines/>
        <w:pageBreakBefore/>
        <w:spacing w:before="500" w:after="100" w:line="259" w:lineRule="auto"/>
        <w:ind w:left="360" w:hanging="360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</w:pPr>
      <w:proofErr w:type="spellStart"/>
      <w:r w:rsidRPr="00BE1055">
        <w:rPr>
          <w:rFonts w:ascii="Times New Roman" w:eastAsiaTheme="majorEastAsia" w:hAnsi="Times New Roman" w:cs="Times New Roman"/>
          <w:b/>
          <w:sz w:val="24"/>
          <w:szCs w:val="24"/>
          <w:lang w:val="sr-Latn-RS"/>
        </w:rPr>
        <w:lastRenderedPageBreak/>
        <w:t>Потписи</w:t>
      </w:r>
      <w:proofErr w:type="spellEnd"/>
    </w:p>
    <w:p w14:paraId="761A4A7F" w14:textId="77777777" w:rsidR="006F2B0B" w:rsidRPr="00BE1055" w:rsidRDefault="006F2B0B" w:rsidP="006F2B0B">
      <w:pPr>
        <w:widowControl w:val="0"/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uppressAutoHyphens/>
        <w:spacing w:after="0" w:line="288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RS" w:eastAsia="zh-CN" w:bidi="hi-IN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6F2B0B" w:rsidRPr="00BE1055" w14:paraId="115AB691" w14:textId="77777777" w:rsidTr="00B6114C">
        <w:trPr>
          <w:trHeight w:val="28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/>
            <w:noWrap/>
            <w:vAlign w:val="bottom"/>
            <w:hideMark/>
          </w:tcPr>
          <w:p w14:paraId="69A8F20C" w14:textId="44D2518C" w:rsidR="006F2B0B" w:rsidRPr="00BE1055" w:rsidRDefault="00E42A4D" w:rsidP="00B611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Предлагач</w:t>
            </w:r>
            <w:proofErr w:type="spellEnd"/>
          </w:p>
        </w:tc>
      </w:tr>
      <w:tr w:rsidR="006F2B0B" w:rsidRPr="00BE1055" w14:paraId="6BA2DBE6" w14:textId="77777777" w:rsidTr="00B6114C">
        <w:trPr>
          <w:trHeight w:val="288"/>
          <w:jc w:val="center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83FC" w14:textId="53FED1E2" w:rsidR="006F2B0B" w:rsidRPr="00BE1055" w:rsidRDefault="00E42A4D" w:rsidP="005470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Потписивањем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потврђујем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молимо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означите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):</w:t>
            </w:r>
          </w:p>
          <w:p w14:paraId="744633EF" w14:textId="5C26F1E0" w:rsidR="006F2B0B" w:rsidRPr="00BE1055" w:rsidRDefault="00E42A4D" w:rsidP="00547002">
            <w:pPr>
              <w:numPr>
                <w:ilvl w:val="0"/>
                <w:numId w:val="2"/>
              </w:numPr>
              <w:spacing w:after="120" w:line="257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прочитао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ла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сложио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ла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информацијама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наведеним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овом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тексту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Позива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Министарства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44434C6A" w14:textId="48CFC217" w:rsidR="006F2B0B" w:rsidRPr="00BE1055" w:rsidRDefault="00E42A4D" w:rsidP="00547002">
            <w:pPr>
              <w:numPr>
                <w:ilvl w:val="0"/>
                <w:numId w:val="2"/>
              </w:numPr>
              <w:spacing w:after="120" w:line="257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су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све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наведене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овом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документу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тачне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64D74A42" w14:textId="06CF6E8F" w:rsidR="00491A91" w:rsidRPr="00BE1055" w:rsidRDefault="00E42A4D" w:rsidP="00547002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организација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заступам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има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или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имати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ПИЦ</w:t>
            </w:r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број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потребан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пријаву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пројекта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оквиру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програма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ДЕП</w:t>
            </w:r>
            <w:r w:rsidR="00491A91" w:rsidRPr="00BE1055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Latn-RS"/>
              </w:rPr>
              <w:footnoteReference w:id="7"/>
            </w:r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3248B851" w14:textId="5513CE12" w:rsidR="006F2B0B" w:rsidRPr="00BE1055" w:rsidRDefault="00E42A4D" w:rsidP="00B6114C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упознат</w:t>
            </w:r>
            <w:proofErr w:type="spellEnd"/>
            <w:r w:rsidR="00887CBF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информацијом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тренутку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пријаве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ограничени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позив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Европске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комисије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бити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потребно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предати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потписан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уговор</w:t>
            </w:r>
            <w:proofErr w:type="spellEnd"/>
            <w:r w:rsidR="001A5DF8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</w:t>
            </w:r>
            <w:r w:rsidR="001A5DF8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конзорцијума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2AD3DC4F" w14:textId="77777777" w:rsidR="006F2B0B" w:rsidRPr="00BE1055" w:rsidRDefault="006F2B0B" w:rsidP="00B6114C">
            <w:pPr>
              <w:spacing w:after="160"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1CB79739" w14:textId="5CA4AF7A" w:rsidR="006F2B0B" w:rsidRPr="00BE1055" w:rsidRDefault="00E42A4D" w:rsidP="00B6114C">
            <w:pPr>
              <w:spacing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Овлашћени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представник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[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унесите</w:t>
            </w:r>
            <w:proofErr w:type="spellEnd"/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име</w:t>
            </w:r>
            <w:proofErr w:type="spellEnd"/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и</w:t>
            </w:r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радно</w:t>
            </w:r>
            <w:proofErr w:type="spellEnd"/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место</w:t>
            </w:r>
            <w:proofErr w:type="spellEnd"/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]</w:t>
            </w:r>
          </w:p>
          <w:p w14:paraId="4A3114FD" w14:textId="748F94E5" w:rsidR="006F2B0B" w:rsidRPr="00BE1055" w:rsidRDefault="00E42A4D" w:rsidP="00B61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Датум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  <w:p w14:paraId="57FEF8FD" w14:textId="77777777" w:rsidR="006F2B0B" w:rsidRPr="00BE1055" w:rsidRDefault="006F2B0B" w:rsidP="00B611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</w:tbl>
    <w:p w14:paraId="61DAE629" w14:textId="77777777" w:rsidR="006F2B0B" w:rsidRPr="00BE1055" w:rsidRDefault="006F2B0B" w:rsidP="006F2B0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6F2B0B" w:rsidRPr="00BE1055" w14:paraId="51E226C1" w14:textId="77777777" w:rsidTr="00B6114C">
        <w:trPr>
          <w:trHeight w:val="28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/>
            <w:noWrap/>
            <w:vAlign w:val="bottom"/>
            <w:hideMark/>
          </w:tcPr>
          <w:p w14:paraId="25BCAA68" w14:textId="6FE7912A" w:rsidR="006F2B0B" w:rsidRPr="00BE1055" w:rsidRDefault="00E42A4D" w:rsidP="00B611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Партнер</w:t>
            </w:r>
            <w:proofErr w:type="spellEnd"/>
            <w:r w:rsidR="006F2B0B" w:rsidRPr="00BE1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1A5DF8" w:rsidRPr="00BE1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1 </w:t>
            </w:r>
            <w:r w:rsidR="006F2B0B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[</w:t>
            </w:r>
            <w:proofErr w:type="spellStart"/>
            <w:r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унесите</w:t>
            </w:r>
            <w:proofErr w:type="spellEnd"/>
            <w:r w:rsidR="006F2B0B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назив</w:t>
            </w:r>
            <w:proofErr w:type="spellEnd"/>
            <w:r w:rsidR="006F2B0B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]</w:t>
            </w:r>
          </w:p>
        </w:tc>
      </w:tr>
      <w:tr w:rsidR="006F2B0B" w:rsidRPr="00BE1055" w14:paraId="679D2660" w14:textId="77777777" w:rsidTr="00B6114C">
        <w:trPr>
          <w:trHeight w:val="288"/>
          <w:jc w:val="center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5A52F" w14:textId="7AAC1802" w:rsidR="006F2B0B" w:rsidRPr="00BE1055" w:rsidRDefault="00E42A4D" w:rsidP="005470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Потписивањем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потврђујем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молимо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означите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):</w:t>
            </w:r>
          </w:p>
          <w:p w14:paraId="49CEEB91" w14:textId="2C25F707" w:rsidR="006F2B0B" w:rsidRPr="00BE1055" w:rsidRDefault="00E42A4D" w:rsidP="00547002">
            <w:pPr>
              <w:numPr>
                <w:ilvl w:val="0"/>
                <w:numId w:val="2"/>
              </w:numPr>
              <w:spacing w:after="120" w:line="257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прочитао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ла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сложио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ла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информацијама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наведеним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овом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тексту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Позива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Министарства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222FFE4E" w14:textId="05A61622" w:rsidR="006F2B0B" w:rsidRPr="00BE1055" w:rsidRDefault="00E42A4D" w:rsidP="00547002">
            <w:pPr>
              <w:numPr>
                <w:ilvl w:val="0"/>
                <w:numId w:val="2"/>
              </w:numPr>
              <w:spacing w:after="120" w:line="257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су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све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наведене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овом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организацију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заступан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тачне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263BCE01" w14:textId="0EFFE45D" w:rsidR="00491A91" w:rsidRPr="00BE1055" w:rsidRDefault="00E42A4D" w:rsidP="00547002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организација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заступам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има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или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имати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ПИЦ</w:t>
            </w:r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број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потребан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пријаву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пројекта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оквиру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програма</w:t>
            </w:r>
            <w:proofErr w:type="spellEnd"/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ДЕП</w:t>
            </w:r>
            <w:r w:rsidR="00491A91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5F5AC3C5" w14:textId="49AD7DFA" w:rsidR="006F2B0B" w:rsidRPr="00BE1055" w:rsidRDefault="00E42A4D" w:rsidP="00B6114C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упознат</w:t>
            </w:r>
            <w:proofErr w:type="spellEnd"/>
            <w:r w:rsidR="00887CBF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информацијом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тренутку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пријаве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ограничени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позив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Европске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комисије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бити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потребно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предати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потписан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уговор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конзорцијуму</w:t>
            </w:r>
            <w:proofErr w:type="spellEnd"/>
            <w:r w:rsidR="00547002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38153A61" w14:textId="77777777" w:rsidR="006F2B0B" w:rsidRPr="00BE1055" w:rsidRDefault="006F2B0B" w:rsidP="00B6114C">
            <w:pPr>
              <w:spacing w:after="160"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216D5E9A" w14:textId="2593DCA8" w:rsidR="006F2B0B" w:rsidRPr="00BE1055" w:rsidRDefault="00E42A4D" w:rsidP="00B6114C">
            <w:pPr>
              <w:spacing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Овлашћени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представник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[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молимо</w:t>
            </w:r>
            <w:proofErr w:type="spellEnd"/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унесите</w:t>
            </w:r>
            <w:proofErr w:type="spellEnd"/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име</w:t>
            </w:r>
            <w:proofErr w:type="spellEnd"/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и</w:t>
            </w:r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радно</w:t>
            </w:r>
            <w:proofErr w:type="spellEnd"/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место</w:t>
            </w:r>
            <w:proofErr w:type="spellEnd"/>
            <w:r w:rsidR="006F2B0B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]</w:t>
            </w:r>
          </w:p>
          <w:p w14:paraId="7BD2F8BB" w14:textId="69AF1019" w:rsidR="006F2B0B" w:rsidRPr="00BE1055" w:rsidRDefault="00E42A4D" w:rsidP="00547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Датум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</w:t>
            </w:r>
            <w:proofErr w:type="spellEnd"/>
            <w:r w:rsidR="006F2B0B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</w:tr>
    </w:tbl>
    <w:p w14:paraId="12D6283D" w14:textId="77777777" w:rsidR="005022B0" w:rsidRPr="00BE1055" w:rsidRDefault="005022B0" w:rsidP="00547002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pacing w:val="-10"/>
          <w:kern w:val="28"/>
          <w:sz w:val="30"/>
          <w:szCs w:val="56"/>
          <w:lang w:val="sr-Latn-RS"/>
        </w:rPr>
      </w:pPr>
    </w:p>
    <w:p w14:paraId="6B9FFF43" w14:textId="77777777" w:rsidR="00437CA6" w:rsidRPr="00BE1055" w:rsidRDefault="00437CA6" w:rsidP="00547002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pacing w:val="-10"/>
          <w:kern w:val="28"/>
          <w:sz w:val="30"/>
          <w:szCs w:val="56"/>
          <w:lang w:val="sr-Latn-RS"/>
        </w:rPr>
      </w:pPr>
    </w:p>
    <w:p w14:paraId="3CD26D33" w14:textId="77777777" w:rsidR="001A5DF8" w:rsidRPr="00BE1055" w:rsidRDefault="001A5DF8" w:rsidP="00547002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pacing w:val="-10"/>
          <w:kern w:val="28"/>
          <w:sz w:val="30"/>
          <w:szCs w:val="56"/>
          <w:lang w:val="sr-Latn-RS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1A5DF8" w:rsidRPr="00BE1055" w14:paraId="6902D910" w14:textId="77777777" w:rsidTr="0030118C">
        <w:trPr>
          <w:trHeight w:val="28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/>
            <w:noWrap/>
            <w:vAlign w:val="bottom"/>
            <w:hideMark/>
          </w:tcPr>
          <w:p w14:paraId="6FB40A7A" w14:textId="10EE0D31" w:rsidR="001A5DF8" w:rsidRPr="00BE1055" w:rsidRDefault="00E42A4D" w:rsidP="0097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lastRenderedPageBreak/>
              <w:t>Партнер</w:t>
            </w:r>
            <w:proofErr w:type="spellEnd"/>
            <w:r w:rsidR="001A5DF8" w:rsidRPr="00BE1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2</w:t>
            </w:r>
            <w:r w:rsidR="00974230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r w:rsidR="001A5DF8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[</w:t>
            </w:r>
            <w:proofErr w:type="spellStart"/>
            <w:r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унесите</w:t>
            </w:r>
            <w:proofErr w:type="spellEnd"/>
            <w:r w:rsidR="001A5DF8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назив</w:t>
            </w:r>
            <w:proofErr w:type="spellEnd"/>
            <w:r w:rsidR="001A5DF8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]</w:t>
            </w:r>
          </w:p>
        </w:tc>
      </w:tr>
      <w:tr w:rsidR="001A5DF8" w:rsidRPr="00BE1055" w14:paraId="0BBBF8CE" w14:textId="77777777" w:rsidTr="0030118C">
        <w:trPr>
          <w:trHeight w:val="288"/>
          <w:jc w:val="center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DFBA6" w14:textId="666F9FD8" w:rsidR="00437CA6" w:rsidRPr="00BE1055" w:rsidRDefault="00E42A4D" w:rsidP="00437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Потписивањем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потврђујем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молимо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означите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):</w:t>
            </w:r>
          </w:p>
          <w:p w14:paraId="1D1BDF08" w14:textId="50CF0CCE" w:rsidR="00437CA6" w:rsidRPr="00BE1055" w:rsidRDefault="00E42A4D" w:rsidP="00437CA6">
            <w:pPr>
              <w:numPr>
                <w:ilvl w:val="0"/>
                <w:numId w:val="2"/>
              </w:numPr>
              <w:spacing w:after="120" w:line="257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прочитао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ла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сложио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ла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информацијама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наведеним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овом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тексту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Позива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Министарства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5147F392" w14:textId="1793496F" w:rsidR="00437CA6" w:rsidRPr="00BE1055" w:rsidRDefault="00E42A4D" w:rsidP="00437CA6">
            <w:pPr>
              <w:numPr>
                <w:ilvl w:val="0"/>
                <w:numId w:val="2"/>
              </w:numPr>
              <w:spacing w:after="120" w:line="257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све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наведене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овом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организацију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заступан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тачне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505814AF" w14:textId="42F16DDB" w:rsidR="00437CA6" w:rsidRPr="00BE1055" w:rsidRDefault="00E42A4D" w:rsidP="00437CA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организација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заступам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има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или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имати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ПИЦ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број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потребан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пријаву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пројекта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оквиру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програма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ДЕП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5E1E65F3" w14:textId="400381EE" w:rsidR="00437CA6" w:rsidRPr="00BE1055" w:rsidRDefault="00E42A4D" w:rsidP="00437CA6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упознат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информацијом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тренутку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пријаве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ограничени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позив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Европске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комисије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бити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потребно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предати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потписан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уговор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конзорцијуму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4F39F617" w14:textId="77777777" w:rsidR="00437CA6" w:rsidRPr="00BE1055" w:rsidRDefault="00437CA6" w:rsidP="00437CA6">
            <w:pPr>
              <w:spacing w:after="160"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7DA2AFE3" w14:textId="489DE983" w:rsidR="00437CA6" w:rsidRPr="00BE1055" w:rsidRDefault="00E42A4D" w:rsidP="00437CA6">
            <w:pPr>
              <w:spacing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Овлашћени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представник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[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молимо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унесите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име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и</w:t>
            </w:r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радно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место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]</w:t>
            </w:r>
          </w:p>
          <w:p w14:paraId="1AE985BA" w14:textId="3B7A8406" w:rsidR="001A5DF8" w:rsidRPr="00BE1055" w:rsidRDefault="00E42A4D" w:rsidP="00437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Датум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</w:tr>
    </w:tbl>
    <w:p w14:paraId="4544AE35" w14:textId="77777777" w:rsidR="001A5DF8" w:rsidRPr="00BE1055" w:rsidRDefault="001A5DF8" w:rsidP="00547002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pacing w:val="-10"/>
          <w:kern w:val="28"/>
          <w:sz w:val="30"/>
          <w:szCs w:val="56"/>
          <w:lang w:val="sr-Latn-RS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974230" w:rsidRPr="00BE1055" w14:paraId="7278D800" w14:textId="77777777" w:rsidTr="0030118C">
        <w:trPr>
          <w:trHeight w:val="28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/>
            <w:noWrap/>
            <w:vAlign w:val="bottom"/>
            <w:hideMark/>
          </w:tcPr>
          <w:p w14:paraId="76DC0A02" w14:textId="1C09B74D" w:rsidR="00974230" w:rsidRPr="00BE1055" w:rsidRDefault="00E42A4D" w:rsidP="0097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Партнер</w:t>
            </w:r>
            <w:proofErr w:type="spellEnd"/>
            <w:r w:rsidR="00974230" w:rsidRPr="00BE1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3 </w:t>
            </w:r>
            <w:r w:rsidR="00974230" w:rsidRPr="00BE1055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footnoteReference w:id="8"/>
            </w:r>
            <w:r w:rsidR="00974230" w:rsidRPr="00BE1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974230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[</w:t>
            </w:r>
            <w:proofErr w:type="spellStart"/>
            <w:r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унесите</w:t>
            </w:r>
            <w:proofErr w:type="spellEnd"/>
            <w:r w:rsidR="00974230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назив</w:t>
            </w:r>
            <w:proofErr w:type="spellEnd"/>
            <w:r w:rsidR="00974230" w:rsidRPr="00BE1055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lang w:val="sr-Latn-RS"/>
              </w:rPr>
              <w:t>]</w:t>
            </w:r>
          </w:p>
        </w:tc>
      </w:tr>
      <w:tr w:rsidR="00974230" w:rsidRPr="00BE1055" w14:paraId="4ABAE206" w14:textId="77777777" w:rsidTr="0030118C">
        <w:trPr>
          <w:trHeight w:val="288"/>
          <w:jc w:val="center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52DBA" w14:textId="3A96F1D4" w:rsidR="00437CA6" w:rsidRPr="00BE1055" w:rsidRDefault="00E42A4D" w:rsidP="00437C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Потписивањем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потврђујем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молимо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означите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):</w:t>
            </w:r>
          </w:p>
          <w:p w14:paraId="08282359" w14:textId="6AC143ED" w:rsidR="00437CA6" w:rsidRPr="00BE1055" w:rsidRDefault="00E42A4D" w:rsidP="00437CA6">
            <w:pPr>
              <w:numPr>
                <w:ilvl w:val="0"/>
                <w:numId w:val="2"/>
              </w:numPr>
              <w:spacing w:after="120" w:line="257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прочитао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ла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сложио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ла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информацијама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наведеним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овом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тексту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Позива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Министарства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06E0BAAB" w14:textId="0215E187" w:rsidR="00437CA6" w:rsidRPr="00BE1055" w:rsidRDefault="00E42A4D" w:rsidP="00437CA6">
            <w:pPr>
              <w:numPr>
                <w:ilvl w:val="0"/>
                <w:numId w:val="2"/>
              </w:numPr>
              <w:spacing w:after="120" w:line="257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све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наведене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овом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документу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организацију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заступан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тачне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7665E179" w14:textId="62F20C0E" w:rsidR="00437CA6" w:rsidRPr="00BE1055" w:rsidRDefault="00E42A4D" w:rsidP="00437CA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организација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заступам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има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или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имати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ПИЦ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број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потребан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пријаву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пројекта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оквиру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програма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ДЕП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3D87D75E" w14:textId="7A7775BC" w:rsidR="00437CA6" w:rsidRPr="00BE1055" w:rsidRDefault="00E42A4D" w:rsidP="00437CA6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упознат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информацијом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тренутку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пријаве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ограничени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позив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Европске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комисије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бити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потребно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предати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потписан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уговор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конзорцијуму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1F5E0718" w14:textId="77777777" w:rsidR="00437CA6" w:rsidRPr="00BE1055" w:rsidRDefault="00437CA6" w:rsidP="00437CA6">
            <w:pPr>
              <w:spacing w:after="160"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7542E44E" w14:textId="3A80D0F8" w:rsidR="00437CA6" w:rsidRPr="00BE1055" w:rsidRDefault="00E42A4D" w:rsidP="00437CA6">
            <w:pPr>
              <w:spacing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Овлашћени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представник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[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молимо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унесите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име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и</w:t>
            </w:r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радно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место</w:t>
            </w:r>
            <w:proofErr w:type="spellEnd"/>
            <w:r w:rsidR="00437CA6" w:rsidRPr="00BE105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sr-Latn-RS"/>
              </w:rPr>
              <w:t>]</w:t>
            </w:r>
          </w:p>
          <w:p w14:paraId="7F8C76EA" w14:textId="723C695A" w:rsidR="00974230" w:rsidRPr="00BE1055" w:rsidRDefault="00E42A4D" w:rsidP="00437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Датум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</w:t>
            </w:r>
            <w:proofErr w:type="spellEnd"/>
            <w:r w:rsidR="00437CA6" w:rsidRPr="00BE10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</w:tr>
    </w:tbl>
    <w:p w14:paraId="7E7DD31F" w14:textId="77777777" w:rsidR="00974230" w:rsidRPr="00BE1055" w:rsidRDefault="00974230" w:rsidP="00547002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pacing w:val="-10"/>
          <w:kern w:val="28"/>
          <w:sz w:val="30"/>
          <w:szCs w:val="56"/>
          <w:lang w:val="sr-Latn-RS"/>
        </w:rPr>
      </w:pPr>
    </w:p>
    <w:sectPr w:rsidR="00974230" w:rsidRPr="00BE1055" w:rsidSect="008D1A7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0AC5" w14:textId="77777777" w:rsidR="003769AE" w:rsidRDefault="003769AE">
      <w:pPr>
        <w:spacing w:after="0" w:line="240" w:lineRule="auto"/>
      </w:pPr>
      <w:r>
        <w:separator/>
      </w:r>
    </w:p>
  </w:endnote>
  <w:endnote w:type="continuationSeparator" w:id="0">
    <w:p w14:paraId="12E44E66" w14:textId="77777777" w:rsidR="003769AE" w:rsidRDefault="0037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2EBA" w14:textId="197A6708" w:rsidR="00B6114C" w:rsidRDefault="00B6114C">
    <w:pPr>
      <w:pStyle w:val="Footer"/>
    </w:pPr>
    <w:r>
      <w:tab/>
    </w:r>
  </w:p>
  <w:tbl>
    <w:tblPr>
      <w:tblStyle w:val="TableGrid"/>
      <w:tblW w:w="2603" w:type="dxa"/>
      <w:tblInd w:w="64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3"/>
    </w:tblGrid>
    <w:tr w:rsidR="00B6114C" w:rsidRPr="00F51C9F" w14:paraId="672D0830" w14:textId="77777777" w:rsidTr="00B6114C">
      <w:trPr>
        <w:trHeight w:val="277"/>
      </w:trPr>
      <w:tc>
        <w:tcPr>
          <w:tcW w:w="2603" w:type="dxa"/>
          <w:vAlign w:val="center"/>
        </w:tcPr>
        <w:p w14:paraId="1FC4D134" w14:textId="77777777" w:rsidR="00B6114C" w:rsidRDefault="00956BB1" w:rsidP="00BD0BD9">
          <w:pPr>
            <w:pStyle w:val="Footer"/>
            <w:rPr>
              <w:sz w:val="16"/>
              <w:szCs w:val="16"/>
              <w:lang w:val="sr-Cyrl-RS"/>
            </w:rPr>
          </w:pPr>
          <w:r>
            <w:rPr>
              <w:sz w:val="16"/>
              <w:szCs w:val="16"/>
              <w:lang w:val="sr-Cyrl-RS"/>
            </w:rPr>
            <w:t>Национални избор кандидата за</w:t>
          </w:r>
        </w:p>
        <w:p w14:paraId="073A6B24" w14:textId="65CDFA60" w:rsidR="00956BB1" w:rsidRPr="00956BB1" w:rsidRDefault="00956BB1" w:rsidP="00BD0BD9">
          <w:pPr>
            <w:pStyle w:val="Footer"/>
            <w:rPr>
              <w:sz w:val="16"/>
              <w:szCs w:val="16"/>
              <w:lang w:val="sr-Cyrl-RS"/>
            </w:rPr>
          </w:pPr>
          <w:r>
            <w:rPr>
              <w:sz w:val="16"/>
              <w:szCs w:val="16"/>
              <w:lang w:val="sr-Cyrl-RS"/>
            </w:rPr>
            <w:t>Пројекат Дигитални иновациони хаб Србије</w:t>
          </w:r>
        </w:p>
      </w:tc>
    </w:tr>
    <w:tr w:rsidR="00B6114C" w:rsidRPr="00F51C9F" w14:paraId="24E89518" w14:textId="77777777" w:rsidTr="00B6114C">
      <w:trPr>
        <w:trHeight w:val="277"/>
      </w:trPr>
      <w:tc>
        <w:tcPr>
          <w:tcW w:w="2603" w:type="dxa"/>
          <w:vAlign w:val="center"/>
        </w:tcPr>
        <w:p w14:paraId="459FF78C" w14:textId="77777777" w:rsidR="00B6114C" w:rsidRPr="00956BB1" w:rsidRDefault="00B6114C" w:rsidP="007628DC">
          <w:pPr>
            <w:pStyle w:val="Footer"/>
            <w:rPr>
              <w:sz w:val="16"/>
              <w:szCs w:val="16"/>
              <w:lang w:val="sr-Cyrl-RS"/>
            </w:rPr>
          </w:pPr>
        </w:p>
      </w:tc>
    </w:tr>
    <w:tr w:rsidR="00B6114C" w:rsidRPr="00F51C9F" w14:paraId="3BDF4F8C" w14:textId="77777777" w:rsidTr="00B6114C">
      <w:trPr>
        <w:trHeight w:val="277"/>
      </w:trPr>
      <w:tc>
        <w:tcPr>
          <w:tcW w:w="2603" w:type="dxa"/>
          <w:vAlign w:val="center"/>
        </w:tcPr>
        <w:p w14:paraId="09AC8E64" w14:textId="35FB3D3F" w:rsidR="00B6114C" w:rsidRPr="00F51C9F" w:rsidRDefault="00956BB1" w:rsidP="00B6114C">
          <w:pPr>
            <w:pStyle w:val="Footer"/>
            <w:rPr>
              <w:sz w:val="16"/>
              <w:szCs w:val="16"/>
              <w:lang w:val="en-CA"/>
            </w:rPr>
          </w:pPr>
          <w:proofErr w:type="spellStart"/>
          <w:r>
            <w:rPr>
              <w:rFonts w:eastAsia="Arial" w:cs="Arial"/>
              <w:sz w:val="16"/>
              <w:szCs w:val="16"/>
              <w:lang w:val="sr-Cyrl-RS"/>
            </w:rPr>
            <w:t>Стр</w:t>
          </w:r>
          <w:proofErr w:type="spellEnd"/>
          <w:r w:rsidR="00B6114C">
            <w:rPr>
              <w:rFonts w:eastAsia="Arial" w:cs="Arial"/>
              <w:sz w:val="16"/>
              <w:szCs w:val="16"/>
              <w:lang w:val="en-CA"/>
            </w:rPr>
            <w:t>.</w:t>
          </w:r>
          <w:r w:rsidR="00B6114C" w:rsidRPr="00F51C9F">
            <w:rPr>
              <w:rFonts w:eastAsia="Arial" w:cs="Arial"/>
              <w:sz w:val="16"/>
              <w:szCs w:val="16"/>
              <w:lang w:val="en-CA"/>
            </w:rPr>
            <w:t xml:space="preserve"> </w:t>
          </w:r>
          <w:r w:rsidR="00B6114C" w:rsidRPr="00F51C9F">
            <w:rPr>
              <w:rStyle w:val="PageNumber"/>
              <w:sz w:val="16"/>
              <w:szCs w:val="16"/>
              <w:lang w:val="en-CA"/>
            </w:rPr>
            <w:fldChar w:fldCharType="begin"/>
          </w:r>
          <w:r w:rsidR="00B6114C" w:rsidRPr="00F51C9F">
            <w:rPr>
              <w:rStyle w:val="PageNumber"/>
              <w:sz w:val="16"/>
              <w:szCs w:val="16"/>
              <w:lang w:val="en-CA"/>
            </w:rPr>
            <w:instrText xml:space="preserve"> PAGE </w:instrText>
          </w:r>
          <w:r w:rsidR="00B6114C" w:rsidRPr="00F51C9F">
            <w:rPr>
              <w:rStyle w:val="PageNumber"/>
              <w:sz w:val="16"/>
              <w:szCs w:val="16"/>
              <w:lang w:val="en-CA"/>
            </w:rPr>
            <w:fldChar w:fldCharType="separate"/>
          </w:r>
          <w:r w:rsidR="00E5572A">
            <w:rPr>
              <w:rStyle w:val="PageNumber"/>
              <w:noProof/>
              <w:sz w:val="16"/>
              <w:szCs w:val="16"/>
              <w:lang w:val="en-CA"/>
            </w:rPr>
            <w:t>2</w:t>
          </w:r>
          <w:r w:rsidR="00B6114C" w:rsidRPr="00F51C9F">
            <w:rPr>
              <w:rStyle w:val="PageNumber"/>
              <w:sz w:val="16"/>
              <w:szCs w:val="16"/>
              <w:lang w:val="en-CA"/>
            </w:rPr>
            <w:fldChar w:fldCharType="end"/>
          </w:r>
          <w:r w:rsidR="00B6114C" w:rsidRPr="00F51C9F">
            <w:rPr>
              <w:rStyle w:val="PageNumber"/>
              <w:rFonts w:eastAsia="Arial" w:cs="Arial"/>
              <w:sz w:val="16"/>
              <w:szCs w:val="16"/>
              <w:lang w:val="en-CA"/>
            </w:rPr>
            <w:t xml:space="preserve"> / </w:t>
          </w:r>
          <w:r w:rsidR="00B6114C" w:rsidRPr="00F51C9F">
            <w:rPr>
              <w:rStyle w:val="PageNumber"/>
              <w:sz w:val="16"/>
              <w:szCs w:val="16"/>
              <w:lang w:val="en-CA"/>
            </w:rPr>
            <w:fldChar w:fldCharType="begin"/>
          </w:r>
          <w:r w:rsidR="00B6114C" w:rsidRPr="00F51C9F">
            <w:rPr>
              <w:rStyle w:val="PageNumber"/>
              <w:sz w:val="16"/>
              <w:szCs w:val="16"/>
              <w:lang w:val="en-CA"/>
            </w:rPr>
            <w:instrText xml:space="preserve"> NUMPAGES \*Arabic </w:instrText>
          </w:r>
          <w:r w:rsidR="00B6114C" w:rsidRPr="00F51C9F">
            <w:rPr>
              <w:rStyle w:val="PageNumber"/>
              <w:sz w:val="16"/>
              <w:szCs w:val="16"/>
              <w:lang w:val="en-CA"/>
            </w:rPr>
            <w:fldChar w:fldCharType="separate"/>
          </w:r>
          <w:r w:rsidR="00E5572A">
            <w:rPr>
              <w:rStyle w:val="PageNumber"/>
              <w:noProof/>
              <w:sz w:val="16"/>
              <w:szCs w:val="16"/>
              <w:lang w:val="en-CA"/>
            </w:rPr>
            <w:t>19</w:t>
          </w:r>
          <w:r w:rsidR="00B6114C" w:rsidRPr="00F51C9F">
            <w:rPr>
              <w:rStyle w:val="PageNumber"/>
              <w:sz w:val="16"/>
              <w:szCs w:val="16"/>
              <w:lang w:val="en-CA"/>
            </w:rPr>
            <w:fldChar w:fldCharType="end"/>
          </w:r>
        </w:p>
      </w:tc>
    </w:tr>
  </w:tbl>
  <w:p w14:paraId="00FB70B3" w14:textId="77777777" w:rsidR="00B6114C" w:rsidRDefault="00B61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1992" w14:textId="77777777" w:rsidR="003769AE" w:rsidRDefault="003769AE">
      <w:pPr>
        <w:spacing w:after="0" w:line="240" w:lineRule="auto"/>
      </w:pPr>
      <w:r>
        <w:separator/>
      </w:r>
    </w:p>
  </w:footnote>
  <w:footnote w:type="continuationSeparator" w:id="0">
    <w:p w14:paraId="3D813EE2" w14:textId="77777777" w:rsidR="003769AE" w:rsidRDefault="003769AE">
      <w:pPr>
        <w:spacing w:after="0" w:line="240" w:lineRule="auto"/>
      </w:pPr>
      <w:r>
        <w:continuationSeparator/>
      </w:r>
    </w:p>
  </w:footnote>
  <w:footnote w:id="1">
    <w:p w14:paraId="255D3855" w14:textId="46D8121B" w:rsidR="00616460" w:rsidRPr="008F3E5C" w:rsidRDefault="00616460">
      <w:pPr>
        <w:pStyle w:val="FootnoteText"/>
        <w:rPr>
          <w:lang w:val="sr-Cyrl-RS"/>
        </w:rPr>
      </w:pPr>
      <w:r w:rsidRPr="0007063C">
        <w:rPr>
          <w:rStyle w:val="FootnoteReference"/>
          <w:lang w:val="sr-Latn-RS"/>
        </w:rPr>
        <w:footnoteRef/>
      </w:r>
      <w:r w:rsidRPr="0007063C">
        <w:rPr>
          <w:lang w:val="sr-Latn-RS"/>
        </w:rPr>
        <w:t xml:space="preserve"> </w:t>
      </w:r>
      <w:r w:rsidR="008F3E5C">
        <w:rPr>
          <w:lang w:val="sr-Cyrl-RS"/>
        </w:rPr>
        <w:t>Пријави је потребно приложити копију документа о власништву или уговора о најму или споразума о сарадњи из којег је видљива могућност коришћења простора у складу са пословним планом.</w:t>
      </w:r>
    </w:p>
  </w:footnote>
  <w:footnote w:id="2">
    <w:p w14:paraId="0446E428" w14:textId="03785759" w:rsidR="002818CC" w:rsidRPr="00E13439" w:rsidRDefault="002818CC">
      <w:pPr>
        <w:pStyle w:val="FootnoteText"/>
        <w:rPr>
          <w:lang w:val="sr-Latn-RS"/>
        </w:rPr>
      </w:pPr>
      <w:r w:rsidRPr="0007063C">
        <w:rPr>
          <w:rStyle w:val="FootnoteReference"/>
          <w:lang w:val="sr-Latn-RS"/>
        </w:rPr>
        <w:footnoteRef/>
      </w:r>
      <w:r w:rsidRPr="0007063C">
        <w:rPr>
          <w:lang w:val="sr-Latn-RS"/>
        </w:rPr>
        <w:t xml:space="preserve"> </w:t>
      </w:r>
      <w:r w:rsidR="008F3E5C">
        <w:rPr>
          <w:lang w:val="sr-Cyrl-RS"/>
        </w:rPr>
        <w:t xml:space="preserve">Пријави је потребно приложити </w:t>
      </w:r>
      <w:bookmarkStart w:id="1" w:name="_Hlk150265512"/>
      <w:r w:rsidR="00D64A50">
        <w:rPr>
          <w:lang w:val="sr-Cyrl-RS"/>
        </w:rPr>
        <w:t>изјаву којом се потврђује</w:t>
      </w:r>
      <w:r w:rsidR="008F3E5C">
        <w:rPr>
          <w:lang w:val="sr-Cyrl-RS"/>
        </w:rPr>
        <w:t xml:space="preserve"> доступност инфраструктуре или опреме за кориснике у складу са пословним планом</w:t>
      </w:r>
      <w:bookmarkEnd w:id="1"/>
      <w:r w:rsidR="008F3E5C">
        <w:rPr>
          <w:lang w:val="sr-Cyrl-RS"/>
        </w:rPr>
        <w:t>.</w:t>
      </w:r>
    </w:p>
  </w:footnote>
  <w:footnote w:id="3">
    <w:p w14:paraId="2EAB8CC0" w14:textId="5E56FA06" w:rsidR="00C4522F" w:rsidRPr="008F3E5C" w:rsidRDefault="00C4522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F3E5C">
        <w:rPr>
          <w:lang w:val="sr-Cyrl-RS"/>
        </w:rPr>
        <w:t>Критеријум вредновања.</w:t>
      </w:r>
    </w:p>
  </w:footnote>
  <w:footnote w:id="4">
    <w:p w14:paraId="064380C3" w14:textId="7E8CDD58" w:rsidR="006239EC" w:rsidRPr="008F3E5C" w:rsidRDefault="006239EC">
      <w:pPr>
        <w:pStyle w:val="FootnoteText"/>
        <w:rPr>
          <w:lang w:val="sr-Cyrl-RS"/>
        </w:rPr>
      </w:pPr>
      <w:r w:rsidRPr="00EB54CD">
        <w:rPr>
          <w:rStyle w:val="FootnoteReference"/>
          <w:lang w:val="sr-Latn-RS"/>
        </w:rPr>
        <w:footnoteRef/>
      </w:r>
      <w:r w:rsidRPr="00EB54CD">
        <w:rPr>
          <w:lang w:val="sr-Latn-RS"/>
        </w:rPr>
        <w:t xml:space="preserve"> </w:t>
      </w:r>
      <w:r w:rsidR="008F3E5C">
        <w:rPr>
          <w:lang w:val="sr-Cyrl-RS"/>
        </w:rPr>
        <w:t>Ради се о индикативном буџету, који је у овом тренутку информативног карактера, а за потребе пријаве Европској комисији ће бити детаљно разрађен.</w:t>
      </w:r>
    </w:p>
  </w:footnote>
  <w:footnote w:id="5">
    <w:p w14:paraId="66AF789A" w14:textId="7CFFBB85" w:rsidR="00B1585D" w:rsidRPr="008F3E5C" w:rsidRDefault="00B1585D">
      <w:pPr>
        <w:pStyle w:val="FootnoteText"/>
        <w:rPr>
          <w:lang w:val="sr-Cyrl-RS"/>
        </w:rPr>
      </w:pPr>
      <w:r w:rsidRPr="00EB54CD">
        <w:rPr>
          <w:rStyle w:val="FootnoteReference"/>
          <w:lang w:val="sr-Latn-RS"/>
        </w:rPr>
        <w:footnoteRef/>
      </w:r>
      <w:r w:rsidRPr="00EB54CD">
        <w:rPr>
          <w:lang w:val="sr-Latn-RS"/>
        </w:rPr>
        <w:t xml:space="preserve"> </w:t>
      </w:r>
      <w:r>
        <w:rPr>
          <w:lang w:val="sr-Cyrl-RS"/>
        </w:rPr>
        <w:t>Осим запослених, прихватљиви су и трошкови спољних сарадника.</w:t>
      </w:r>
    </w:p>
  </w:footnote>
  <w:footnote w:id="6">
    <w:p w14:paraId="74B29BE3" w14:textId="56B0852F" w:rsidR="00234CF1" w:rsidRPr="00E13439" w:rsidRDefault="00234CF1">
      <w:pPr>
        <w:pStyle w:val="FootnoteText"/>
        <w:rPr>
          <w:lang w:val="sr-Latn-RS"/>
        </w:rPr>
      </w:pPr>
      <w:r w:rsidRPr="00EB54CD">
        <w:rPr>
          <w:rStyle w:val="FootnoteReference"/>
          <w:lang w:val="sr-Latn-RS"/>
        </w:rPr>
        <w:footnoteRef/>
      </w:r>
      <w:r w:rsidRPr="00EB54CD">
        <w:rPr>
          <w:lang w:val="sr-Latn-RS"/>
        </w:rPr>
        <w:t xml:space="preserve"> </w:t>
      </w:r>
      <w:r>
        <w:rPr>
          <w:lang w:val="sr-Cyrl-RS"/>
        </w:rPr>
        <w:t>Трошкови који су потребни за успостављање рада хаба, а нису предвиђени као прихватљиви у оквиру ДЕП-а. Потребно је дати спецификацију свих трошкова у оквиру категорије</w:t>
      </w:r>
      <w:r w:rsidRPr="00EB54CD">
        <w:rPr>
          <w:lang w:val="sr-Latn-RS"/>
        </w:rPr>
        <w:t xml:space="preserve"> “</w:t>
      </w:r>
      <w:r>
        <w:rPr>
          <w:lang w:val="sr-Cyrl-RS"/>
        </w:rPr>
        <w:t>Остали трошкови</w:t>
      </w:r>
      <w:r w:rsidRPr="00EB54CD">
        <w:rPr>
          <w:lang w:val="sr-Latn-RS"/>
        </w:rPr>
        <w:t>”.</w:t>
      </w:r>
    </w:p>
  </w:footnote>
  <w:footnote w:id="7">
    <w:p w14:paraId="03133B8B" w14:textId="0371552C" w:rsidR="00491A91" w:rsidRPr="008F3E5C" w:rsidRDefault="00491A91" w:rsidP="00491A9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547002">
        <w:t xml:space="preserve"> </w:t>
      </w:r>
      <w:r w:rsidR="008F3E5C">
        <w:rPr>
          <w:lang w:val="sr-Cyrl-RS"/>
        </w:rPr>
        <w:t>ПИЦ број</w:t>
      </w:r>
      <w:r>
        <w:t xml:space="preserve"> (Participant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) </w:t>
      </w:r>
      <w:r w:rsidR="008F3E5C">
        <w:rPr>
          <w:lang w:val="sr-Cyrl-RS"/>
        </w:rPr>
        <w:t xml:space="preserve">је јединствени идентификациони број који се додељује свим установама које се региструју путем УРФ интерфејса на </w:t>
      </w:r>
      <w:proofErr w:type="spellStart"/>
      <w:r w:rsidR="008F3E5C">
        <w:rPr>
          <w:lang w:val="sr-Latn-RS"/>
        </w:rPr>
        <w:t>Participant</w:t>
      </w:r>
      <w:proofErr w:type="spellEnd"/>
      <w:r w:rsidR="008F3E5C">
        <w:rPr>
          <w:lang w:val="sr-Latn-RS"/>
        </w:rPr>
        <w:t xml:space="preserve"> </w:t>
      </w:r>
      <w:r w:rsidR="008F3E5C">
        <w:rPr>
          <w:lang w:val="sr-Cyrl-RS"/>
        </w:rPr>
        <w:t>порталу Европске комисије</w:t>
      </w:r>
      <w:r>
        <w:t>.</w:t>
      </w:r>
      <w:r w:rsidR="008F3E5C">
        <w:rPr>
          <w:lang w:val="sr-Cyrl-RS"/>
        </w:rPr>
        <w:t xml:space="preserve"> Путем регистрационог портала се води евиденција о свим установама које учествују у европским програмима.</w:t>
      </w:r>
    </w:p>
  </w:footnote>
  <w:footnote w:id="8">
    <w:p w14:paraId="13E00284" w14:textId="73F24293" w:rsidR="00974230" w:rsidRPr="008F3E5C" w:rsidRDefault="00974230" w:rsidP="0097423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F3E5C">
        <w:rPr>
          <w:lang w:val="sr-Cyrl-RS"/>
        </w:rPr>
        <w:t>У случају да у Пријави учествују више од 4 партнера, молимо да копирате оквир с подацима, како би овлашћени представник сваког партнера у конзорцијуму могао дати сагласност и потписом оверити Пријаву.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9F4D" w14:textId="405392AC" w:rsidR="00B6114C" w:rsidRDefault="00B6114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BE9"/>
    <w:multiLevelType w:val="hybridMultilevel"/>
    <w:tmpl w:val="C062F1F8"/>
    <w:lvl w:ilvl="0" w:tplc="0554DE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0D9"/>
    <w:multiLevelType w:val="hybridMultilevel"/>
    <w:tmpl w:val="0ED0BE88"/>
    <w:lvl w:ilvl="0" w:tplc="0A8616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967EF"/>
    <w:multiLevelType w:val="hybridMultilevel"/>
    <w:tmpl w:val="DE1A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74C9"/>
    <w:multiLevelType w:val="hybridMultilevel"/>
    <w:tmpl w:val="413A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1107"/>
    <w:multiLevelType w:val="hybridMultilevel"/>
    <w:tmpl w:val="3BB4F1D4"/>
    <w:lvl w:ilvl="0" w:tplc="2372354E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F75A57"/>
    <w:multiLevelType w:val="hybridMultilevel"/>
    <w:tmpl w:val="DE1A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026D"/>
    <w:multiLevelType w:val="hybridMultilevel"/>
    <w:tmpl w:val="749CFE8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FAB"/>
    <w:multiLevelType w:val="hybridMultilevel"/>
    <w:tmpl w:val="EAEC122A"/>
    <w:lvl w:ilvl="0" w:tplc="69181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B36A4"/>
    <w:multiLevelType w:val="hybridMultilevel"/>
    <w:tmpl w:val="1F3A496E"/>
    <w:lvl w:ilvl="0" w:tplc="78442A0E">
      <w:start w:val="1"/>
      <w:numFmt w:val="decimal"/>
      <w:lvlText w:val="%1.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05511"/>
    <w:multiLevelType w:val="hybridMultilevel"/>
    <w:tmpl w:val="6C6ABB60"/>
    <w:lvl w:ilvl="0" w:tplc="91501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43040"/>
    <w:multiLevelType w:val="hybridMultilevel"/>
    <w:tmpl w:val="42DAF522"/>
    <w:lvl w:ilvl="0" w:tplc="71AE86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0A3F92"/>
    <w:multiLevelType w:val="hybridMultilevel"/>
    <w:tmpl w:val="EEBE777E"/>
    <w:lvl w:ilvl="0" w:tplc="EB968F3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3A4C0F"/>
    <w:multiLevelType w:val="hybridMultilevel"/>
    <w:tmpl w:val="27DC90DC"/>
    <w:lvl w:ilvl="0" w:tplc="91501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8736D"/>
    <w:multiLevelType w:val="hybridMultilevel"/>
    <w:tmpl w:val="316C7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E7282"/>
    <w:multiLevelType w:val="hybridMultilevel"/>
    <w:tmpl w:val="5B7E64F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3C3"/>
    <w:multiLevelType w:val="hybridMultilevel"/>
    <w:tmpl w:val="0442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25F25"/>
    <w:multiLevelType w:val="multilevel"/>
    <w:tmpl w:val="93349D5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88401B9"/>
    <w:multiLevelType w:val="hybridMultilevel"/>
    <w:tmpl w:val="83B4F0BC"/>
    <w:lvl w:ilvl="0" w:tplc="DFD697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476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6A8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E0F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6DA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8D3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279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689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AC7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10CE9"/>
    <w:multiLevelType w:val="hybridMultilevel"/>
    <w:tmpl w:val="D57228F6"/>
    <w:lvl w:ilvl="0" w:tplc="91501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1629F"/>
    <w:multiLevelType w:val="hybridMultilevel"/>
    <w:tmpl w:val="FFEA627E"/>
    <w:lvl w:ilvl="0" w:tplc="F2BA6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45804"/>
    <w:multiLevelType w:val="hybridMultilevel"/>
    <w:tmpl w:val="0BC4C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46217"/>
    <w:multiLevelType w:val="hybridMultilevel"/>
    <w:tmpl w:val="9D2079AC"/>
    <w:lvl w:ilvl="0" w:tplc="2616911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94333"/>
    <w:multiLevelType w:val="hybridMultilevel"/>
    <w:tmpl w:val="7382C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64398"/>
    <w:multiLevelType w:val="hybridMultilevel"/>
    <w:tmpl w:val="DE1A277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14"/>
  </w:num>
  <w:num w:numId="9">
    <w:abstractNumId w:val="6"/>
  </w:num>
  <w:num w:numId="10">
    <w:abstractNumId w:val="17"/>
  </w:num>
  <w:num w:numId="11">
    <w:abstractNumId w:val="8"/>
  </w:num>
  <w:num w:numId="12">
    <w:abstractNumId w:val="0"/>
  </w:num>
  <w:num w:numId="13">
    <w:abstractNumId w:val="15"/>
  </w:num>
  <w:num w:numId="14">
    <w:abstractNumId w:val="10"/>
  </w:num>
  <w:num w:numId="15">
    <w:abstractNumId w:val="20"/>
  </w:num>
  <w:num w:numId="16">
    <w:abstractNumId w:val="13"/>
  </w:num>
  <w:num w:numId="17">
    <w:abstractNumId w:val="2"/>
  </w:num>
  <w:num w:numId="18">
    <w:abstractNumId w:val="11"/>
  </w:num>
  <w:num w:numId="19">
    <w:abstractNumId w:val="23"/>
  </w:num>
  <w:num w:numId="20">
    <w:abstractNumId w:val="5"/>
  </w:num>
  <w:num w:numId="21">
    <w:abstractNumId w:val="4"/>
  </w:num>
  <w:num w:numId="22">
    <w:abstractNumId w:val="1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68"/>
    <w:rsid w:val="00007225"/>
    <w:rsid w:val="000108B1"/>
    <w:rsid w:val="00012B30"/>
    <w:rsid w:val="00013DAF"/>
    <w:rsid w:val="00015AF4"/>
    <w:rsid w:val="00023581"/>
    <w:rsid w:val="00025B7A"/>
    <w:rsid w:val="00053425"/>
    <w:rsid w:val="0007063C"/>
    <w:rsid w:val="00071CF2"/>
    <w:rsid w:val="00081112"/>
    <w:rsid w:val="000A0DC7"/>
    <w:rsid w:val="000E4918"/>
    <w:rsid w:val="000F2B22"/>
    <w:rsid w:val="001148D0"/>
    <w:rsid w:val="001157FE"/>
    <w:rsid w:val="001863B3"/>
    <w:rsid w:val="001A5DF8"/>
    <w:rsid w:val="001B360B"/>
    <w:rsid w:val="001E4D6D"/>
    <w:rsid w:val="001F090E"/>
    <w:rsid w:val="00210154"/>
    <w:rsid w:val="0021061C"/>
    <w:rsid w:val="00217B27"/>
    <w:rsid w:val="00234CF1"/>
    <w:rsid w:val="00242418"/>
    <w:rsid w:val="00245778"/>
    <w:rsid w:val="00267719"/>
    <w:rsid w:val="002818CC"/>
    <w:rsid w:val="00293523"/>
    <w:rsid w:val="002D0571"/>
    <w:rsid w:val="002D4E5E"/>
    <w:rsid w:val="002E2454"/>
    <w:rsid w:val="00327854"/>
    <w:rsid w:val="00333A40"/>
    <w:rsid w:val="003769AE"/>
    <w:rsid w:val="00384C37"/>
    <w:rsid w:val="00391C5C"/>
    <w:rsid w:val="003B4854"/>
    <w:rsid w:val="003C0F15"/>
    <w:rsid w:val="003C5E60"/>
    <w:rsid w:val="003D4000"/>
    <w:rsid w:val="003D4CDB"/>
    <w:rsid w:val="00413216"/>
    <w:rsid w:val="0043573C"/>
    <w:rsid w:val="00437CA6"/>
    <w:rsid w:val="004405EA"/>
    <w:rsid w:val="004416AB"/>
    <w:rsid w:val="00444D29"/>
    <w:rsid w:val="00447932"/>
    <w:rsid w:val="004851BB"/>
    <w:rsid w:val="00491A91"/>
    <w:rsid w:val="00492B3B"/>
    <w:rsid w:val="004A58F4"/>
    <w:rsid w:val="004E4407"/>
    <w:rsid w:val="005022B0"/>
    <w:rsid w:val="005121FD"/>
    <w:rsid w:val="00512FCD"/>
    <w:rsid w:val="005200D9"/>
    <w:rsid w:val="00541D70"/>
    <w:rsid w:val="00547002"/>
    <w:rsid w:val="00564F18"/>
    <w:rsid w:val="0059037C"/>
    <w:rsid w:val="005A665E"/>
    <w:rsid w:val="005B4135"/>
    <w:rsid w:val="005C2BD5"/>
    <w:rsid w:val="005E53BB"/>
    <w:rsid w:val="00616460"/>
    <w:rsid w:val="00616D1B"/>
    <w:rsid w:val="006239EC"/>
    <w:rsid w:val="00644279"/>
    <w:rsid w:val="006531F0"/>
    <w:rsid w:val="00692816"/>
    <w:rsid w:val="006A457B"/>
    <w:rsid w:val="006D29F1"/>
    <w:rsid w:val="006F2B0B"/>
    <w:rsid w:val="006F5C10"/>
    <w:rsid w:val="00716C35"/>
    <w:rsid w:val="00720BA2"/>
    <w:rsid w:val="007628DC"/>
    <w:rsid w:val="007958CE"/>
    <w:rsid w:val="007B3983"/>
    <w:rsid w:val="007B6CC7"/>
    <w:rsid w:val="007C0DDB"/>
    <w:rsid w:val="007D642B"/>
    <w:rsid w:val="007F0EC6"/>
    <w:rsid w:val="007F68A3"/>
    <w:rsid w:val="00804C5F"/>
    <w:rsid w:val="00805BE8"/>
    <w:rsid w:val="00815E27"/>
    <w:rsid w:val="008344CF"/>
    <w:rsid w:val="00857167"/>
    <w:rsid w:val="00877EB4"/>
    <w:rsid w:val="00887CBF"/>
    <w:rsid w:val="00892B71"/>
    <w:rsid w:val="00896586"/>
    <w:rsid w:val="008C7DE4"/>
    <w:rsid w:val="008D1A79"/>
    <w:rsid w:val="008E1683"/>
    <w:rsid w:val="008F06B6"/>
    <w:rsid w:val="008F2EC1"/>
    <w:rsid w:val="008F3E5C"/>
    <w:rsid w:val="0093593E"/>
    <w:rsid w:val="00941DCA"/>
    <w:rsid w:val="00956BB1"/>
    <w:rsid w:val="00957C68"/>
    <w:rsid w:val="00974230"/>
    <w:rsid w:val="009A0F34"/>
    <w:rsid w:val="009E694D"/>
    <w:rsid w:val="00A52233"/>
    <w:rsid w:val="00A57D36"/>
    <w:rsid w:val="00A63F8F"/>
    <w:rsid w:val="00A84119"/>
    <w:rsid w:val="00A93DC1"/>
    <w:rsid w:val="00AF753E"/>
    <w:rsid w:val="00B1585D"/>
    <w:rsid w:val="00B42BCE"/>
    <w:rsid w:val="00B6114C"/>
    <w:rsid w:val="00B65861"/>
    <w:rsid w:val="00B7157F"/>
    <w:rsid w:val="00B77B19"/>
    <w:rsid w:val="00BA30E3"/>
    <w:rsid w:val="00BC1D6A"/>
    <w:rsid w:val="00BD0BD9"/>
    <w:rsid w:val="00BD30E2"/>
    <w:rsid w:val="00BE1055"/>
    <w:rsid w:val="00BF0840"/>
    <w:rsid w:val="00BF256C"/>
    <w:rsid w:val="00C206F1"/>
    <w:rsid w:val="00C242C6"/>
    <w:rsid w:val="00C303C9"/>
    <w:rsid w:val="00C43CA7"/>
    <w:rsid w:val="00C4522F"/>
    <w:rsid w:val="00C61F7E"/>
    <w:rsid w:val="00C920E4"/>
    <w:rsid w:val="00C9547C"/>
    <w:rsid w:val="00CA5DD5"/>
    <w:rsid w:val="00CC4968"/>
    <w:rsid w:val="00CE2F55"/>
    <w:rsid w:val="00CF0D25"/>
    <w:rsid w:val="00D01A2A"/>
    <w:rsid w:val="00D068F5"/>
    <w:rsid w:val="00D07C74"/>
    <w:rsid w:val="00D100B3"/>
    <w:rsid w:val="00D20F51"/>
    <w:rsid w:val="00D52E84"/>
    <w:rsid w:val="00D64A50"/>
    <w:rsid w:val="00D74E11"/>
    <w:rsid w:val="00D75775"/>
    <w:rsid w:val="00D76680"/>
    <w:rsid w:val="00DB7250"/>
    <w:rsid w:val="00DD033A"/>
    <w:rsid w:val="00DD238C"/>
    <w:rsid w:val="00DD5DAA"/>
    <w:rsid w:val="00E13439"/>
    <w:rsid w:val="00E35A7C"/>
    <w:rsid w:val="00E42A4D"/>
    <w:rsid w:val="00E5572A"/>
    <w:rsid w:val="00E846BD"/>
    <w:rsid w:val="00E87C55"/>
    <w:rsid w:val="00EA14EB"/>
    <w:rsid w:val="00EA61A3"/>
    <w:rsid w:val="00EB54CD"/>
    <w:rsid w:val="00ED4601"/>
    <w:rsid w:val="00ED464B"/>
    <w:rsid w:val="00EE2DA3"/>
    <w:rsid w:val="00EE330E"/>
    <w:rsid w:val="00F03A7D"/>
    <w:rsid w:val="00F13C7F"/>
    <w:rsid w:val="00F171DC"/>
    <w:rsid w:val="00F4600A"/>
    <w:rsid w:val="00F57CFC"/>
    <w:rsid w:val="00FC4C73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54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C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C68"/>
  </w:style>
  <w:style w:type="paragraph" w:styleId="Footer">
    <w:name w:val="footer"/>
    <w:basedOn w:val="Normal"/>
    <w:link w:val="FooterChar"/>
    <w:unhideWhenUsed/>
    <w:rsid w:val="0095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7C68"/>
  </w:style>
  <w:style w:type="character" w:styleId="PageNumber">
    <w:name w:val="page number"/>
    <w:basedOn w:val="DefaultParagraphFont"/>
    <w:rsid w:val="00957C68"/>
  </w:style>
  <w:style w:type="paragraph" w:styleId="ListParagraph">
    <w:name w:val="List Paragraph"/>
    <w:basedOn w:val="Normal"/>
    <w:uiPriority w:val="34"/>
    <w:qFormat/>
    <w:rsid w:val="000F2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E8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B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B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B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2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5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.europe@mi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9A69-789D-4CFD-98E8-AA4EC14E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2023-11-23T09:56:00Z</dcterms:created>
  <dcterms:modified xsi:type="dcterms:W3CDTF">2023-11-24T08:03:00Z</dcterms:modified>
</cp:coreProperties>
</file>